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70" w:rsidRPr="003D6870" w:rsidRDefault="003D6870">
      <w:pPr>
        <w:pStyle w:val="ConsPlusNonformat"/>
        <w:jc w:val="both"/>
      </w:pPr>
    </w:p>
    <w:p w:rsidR="003D6870" w:rsidRPr="003D6870" w:rsidRDefault="003D6870">
      <w:pPr>
        <w:pStyle w:val="ConsPlusNonformat"/>
        <w:jc w:val="both"/>
      </w:pPr>
      <w:r w:rsidRPr="003D6870">
        <w:t xml:space="preserve">                                  ДОГОВОР</w:t>
      </w:r>
    </w:p>
    <w:p w:rsidR="003D6870" w:rsidRPr="003D6870" w:rsidRDefault="003D6870">
      <w:pPr>
        <w:pStyle w:val="ConsPlusNonformat"/>
        <w:jc w:val="both"/>
      </w:pPr>
      <w:r w:rsidRPr="003D6870">
        <w:t xml:space="preserve">                         БЕЗВОЗМЕЗДНОГО ПОЛЬЗОВАНИЯ</w:t>
      </w:r>
    </w:p>
    <w:p w:rsidR="003D6870" w:rsidRPr="003D6870" w:rsidRDefault="003D6870">
      <w:pPr>
        <w:pStyle w:val="ConsPlusNonformat"/>
        <w:jc w:val="both"/>
      </w:pPr>
      <w:r w:rsidRPr="003D6870">
        <w:t xml:space="preserve">                                 КВАРТИРОЙ</w:t>
      </w:r>
    </w:p>
    <w:p w:rsidR="003D6870" w:rsidRPr="003D6870" w:rsidRDefault="003D6870">
      <w:pPr>
        <w:pStyle w:val="ConsPlusNonformat"/>
        <w:jc w:val="both"/>
      </w:pPr>
    </w:p>
    <w:p w:rsidR="003D6870" w:rsidRPr="003D6870" w:rsidRDefault="003D6870">
      <w:pPr>
        <w:pStyle w:val="ConsPlusNonformat"/>
        <w:jc w:val="both"/>
      </w:pPr>
      <w:r w:rsidRPr="003D6870">
        <w:t xml:space="preserve">    __________________________                      "___" _________ 20__ г.</w:t>
      </w:r>
    </w:p>
    <w:p w:rsidR="003D6870" w:rsidRPr="003D6870" w:rsidRDefault="003D6870">
      <w:pPr>
        <w:pStyle w:val="ConsPlusNonformat"/>
        <w:jc w:val="both"/>
      </w:pPr>
      <w:r w:rsidRPr="003D6870">
        <w:t xml:space="preserve">    (место заключения договора -                   </w:t>
      </w:r>
      <w:proofErr w:type="gramStart"/>
      <w:r w:rsidRPr="003D6870">
        <w:t xml:space="preserve">   (</w:t>
      </w:r>
      <w:proofErr w:type="gramEnd"/>
      <w:r w:rsidRPr="003D6870">
        <w:t>дата, месяц, год)</w:t>
      </w:r>
    </w:p>
    <w:p w:rsidR="003D6870" w:rsidRPr="003D6870" w:rsidRDefault="003D6870">
      <w:pPr>
        <w:pStyle w:val="ConsPlusNonformat"/>
        <w:jc w:val="both"/>
      </w:pPr>
      <w:r w:rsidRPr="003D6870">
        <w:t xml:space="preserve">    наименование населенного пункта)</w:t>
      </w:r>
    </w:p>
    <w:p w:rsidR="003D6870" w:rsidRPr="003D6870" w:rsidRDefault="003D6870">
      <w:pPr>
        <w:pStyle w:val="ConsPlusNonformat"/>
        <w:jc w:val="both"/>
      </w:pPr>
    </w:p>
    <w:p w:rsidR="003D6870" w:rsidRPr="003D6870" w:rsidRDefault="003D6870">
      <w:pPr>
        <w:pStyle w:val="ConsPlusNonformat"/>
        <w:jc w:val="both"/>
      </w:pPr>
      <w:r w:rsidRPr="003D6870">
        <w:t xml:space="preserve">    Гражданин(-ка) _______________________________________________________,</w:t>
      </w:r>
    </w:p>
    <w:p w:rsidR="003D6870" w:rsidRPr="003D6870" w:rsidRDefault="003D6870">
      <w:pPr>
        <w:pStyle w:val="ConsPlusNonformat"/>
        <w:jc w:val="both"/>
      </w:pPr>
      <w:r w:rsidRPr="003D6870">
        <w:t xml:space="preserve">                          (указ</w:t>
      </w:r>
      <w:bookmarkStart w:id="0" w:name="_GoBack"/>
      <w:bookmarkEnd w:id="0"/>
      <w:r w:rsidRPr="003D6870">
        <w:t>ать полностью название государства,</w:t>
      </w:r>
    </w:p>
    <w:p w:rsidR="003D6870" w:rsidRPr="003D6870" w:rsidRDefault="003D6870">
      <w:pPr>
        <w:pStyle w:val="ConsPlusNonformat"/>
        <w:jc w:val="both"/>
      </w:pPr>
      <w:r w:rsidRPr="003D6870">
        <w:t xml:space="preserve">                                    Ф.И.О. гражданина)</w:t>
      </w:r>
    </w:p>
    <w:p w:rsidR="003D6870" w:rsidRPr="003D6870" w:rsidRDefault="003D6870">
      <w:pPr>
        <w:pStyle w:val="ConsPlusNonformat"/>
        <w:jc w:val="both"/>
      </w:pPr>
      <w:r w:rsidRPr="003D6870">
        <w:t xml:space="preserve">    постоянно     проживающий(-</w:t>
      </w:r>
      <w:proofErr w:type="spellStart"/>
      <w:proofErr w:type="gramStart"/>
      <w:r w:rsidRPr="003D6870">
        <w:t>ая</w:t>
      </w:r>
      <w:proofErr w:type="spellEnd"/>
      <w:r w:rsidRPr="003D6870">
        <w:t xml:space="preserve">)   </w:t>
      </w:r>
      <w:proofErr w:type="gramEnd"/>
      <w:r w:rsidRPr="003D6870">
        <w:t>по    адресу:    _____________________</w:t>
      </w:r>
    </w:p>
    <w:p w:rsidR="003D6870" w:rsidRPr="003D6870" w:rsidRDefault="003D6870">
      <w:pPr>
        <w:pStyle w:val="ConsPlusNonformat"/>
        <w:jc w:val="both"/>
      </w:pPr>
      <w:r w:rsidRPr="003D6870">
        <w:t>__________________________________________________________________________,</w:t>
      </w:r>
    </w:p>
    <w:p w:rsidR="003D6870" w:rsidRPr="003D6870" w:rsidRDefault="003D6870">
      <w:pPr>
        <w:pStyle w:val="ConsPlusNonformat"/>
        <w:jc w:val="both"/>
      </w:pPr>
      <w:r w:rsidRPr="003D6870">
        <w:t xml:space="preserve">    (указать адрес места постоянного проживания)</w:t>
      </w:r>
    </w:p>
    <w:p w:rsidR="003D6870" w:rsidRPr="003D6870" w:rsidRDefault="003D6870">
      <w:pPr>
        <w:pStyle w:val="ConsPlusNonformat"/>
        <w:jc w:val="both"/>
      </w:pPr>
      <w:r w:rsidRPr="003D6870">
        <w:t xml:space="preserve">    паспорт    серии    _________________    N    ______________</w:t>
      </w:r>
      <w:proofErr w:type="gramStart"/>
      <w:r w:rsidRPr="003D6870">
        <w:t xml:space="preserve">_,   </w:t>
      </w:r>
      <w:proofErr w:type="gramEnd"/>
      <w:r w:rsidRPr="003D6870">
        <w:t xml:space="preserve"> выдан</w:t>
      </w:r>
    </w:p>
    <w:p w:rsidR="003D6870" w:rsidRPr="003D6870" w:rsidRDefault="003D6870">
      <w:pPr>
        <w:pStyle w:val="ConsPlusNonformat"/>
        <w:jc w:val="both"/>
      </w:pPr>
      <w:r w:rsidRPr="003D6870">
        <w:t>"____"_______________       _______       г.       ________________________</w:t>
      </w:r>
    </w:p>
    <w:p w:rsidR="003D6870" w:rsidRPr="003D6870" w:rsidRDefault="003D6870">
      <w:pPr>
        <w:pStyle w:val="ConsPlusNonformat"/>
        <w:jc w:val="both"/>
      </w:pPr>
      <w:r w:rsidRPr="003D6870">
        <w:t>______________________________________________________,</w:t>
      </w:r>
    </w:p>
    <w:p w:rsidR="003D6870" w:rsidRPr="003D6870" w:rsidRDefault="003D6870">
      <w:pPr>
        <w:pStyle w:val="ConsPlusNonformat"/>
        <w:jc w:val="both"/>
      </w:pPr>
      <w:r w:rsidRPr="003D6870">
        <w:t xml:space="preserve">    (указать наименование органа, выдавшего документ)</w:t>
      </w:r>
    </w:p>
    <w:p w:rsidR="003D6870" w:rsidRPr="003D6870" w:rsidRDefault="003D6870">
      <w:pPr>
        <w:pStyle w:val="ConsPlusNonformat"/>
        <w:jc w:val="both"/>
      </w:pPr>
      <w:r w:rsidRPr="003D6870">
        <w:t xml:space="preserve">    паспорт действителен до _________________________________,</w:t>
      </w:r>
    </w:p>
    <w:p w:rsidR="003D6870" w:rsidRPr="003D6870" w:rsidRDefault="003D6870">
      <w:pPr>
        <w:pStyle w:val="ConsPlusNonformat"/>
        <w:jc w:val="both"/>
      </w:pPr>
      <w:r w:rsidRPr="003D6870">
        <w:t xml:space="preserve">    действующий(-</w:t>
      </w:r>
      <w:proofErr w:type="spellStart"/>
      <w:proofErr w:type="gramStart"/>
      <w:r w:rsidRPr="003D6870">
        <w:t>ая</w:t>
      </w:r>
      <w:proofErr w:type="spellEnd"/>
      <w:r w:rsidRPr="003D6870">
        <w:t>)  от</w:t>
      </w:r>
      <w:proofErr w:type="gramEnd"/>
      <w:r w:rsidRPr="003D6870">
        <w:t xml:space="preserve">  своего  имени  и   именуемый(-</w:t>
      </w:r>
      <w:proofErr w:type="spellStart"/>
      <w:r w:rsidRPr="003D6870">
        <w:t>ая</w:t>
      </w:r>
      <w:proofErr w:type="spellEnd"/>
      <w:r w:rsidRPr="003D6870">
        <w:t>)  в   дальнейшем</w:t>
      </w:r>
    </w:p>
    <w:p w:rsidR="003D6870" w:rsidRPr="003D6870" w:rsidRDefault="003D6870">
      <w:pPr>
        <w:pStyle w:val="ConsPlusNonformat"/>
        <w:jc w:val="both"/>
      </w:pPr>
      <w:r w:rsidRPr="003D6870">
        <w:t>"Ссудодатель", с одной стороны,</w:t>
      </w:r>
    </w:p>
    <w:p w:rsidR="003D6870" w:rsidRPr="003D6870" w:rsidRDefault="003D6870">
      <w:pPr>
        <w:pStyle w:val="ConsPlusNonformat"/>
        <w:jc w:val="both"/>
      </w:pPr>
      <w:r w:rsidRPr="003D6870">
        <w:t xml:space="preserve">    и гражданин(-ка) _____________________________________________________,</w:t>
      </w:r>
    </w:p>
    <w:p w:rsidR="003D6870" w:rsidRPr="003D6870" w:rsidRDefault="003D6870">
      <w:pPr>
        <w:pStyle w:val="ConsPlusNonformat"/>
        <w:jc w:val="both"/>
      </w:pPr>
      <w:r w:rsidRPr="003D6870">
        <w:t xml:space="preserve">                         (указать полностью название государства,</w:t>
      </w:r>
    </w:p>
    <w:p w:rsidR="003D6870" w:rsidRPr="003D6870" w:rsidRDefault="003D6870">
      <w:pPr>
        <w:pStyle w:val="ConsPlusNonformat"/>
        <w:jc w:val="both"/>
      </w:pPr>
      <w:r w:rsidRPr="003D6870">
        <w:t xml:space="preserve">                                    Ф.И.О. гражданина)</w:t>
      </w:r>
    </w:p>
    <w:p w:rsidR="003D6870" w:rsidRPr="003D6870" w:rsidRDefault="003D6870">
      <w:pPr>
        <w:pStyle w:val="ConsPlusNonformat"/>
        <w:jc w:val="both"/>
      </w:pPr>
      <w:r w:rsidRPr="003D6870">
        <w:t xml:space="preserve">    постоянно     проживающий(-</w:t>
      </w:r>
      <w:proofErr w:type="spellStart"/>
      <w:proofErr w:type="gramStart"/>
      <w:r w:rsidRPr="003D6870">
        <w:t>ая</w:t>
      </w:r>
      <w:proofErr w:type="spellEnd"/>
      <w:r w:rsidRPr="003D6870">
        <w:t xml:space="preserve">)   </w:t>
      </w:r>
      <w:proofErr w:type="gramEnd"/>
      <w:r w:rsidRPr="003D6870">
        <w:t>по    адресу:    _____________________</w:t>
      </w:r>
    </w:p>
    <w:p w:rsidR="003D6870" w:rsidRPr="003D6870" w:rsidRDefault="003D6870">
      <w:pPr>
        <w:pStyle w:val="ConsPlusNonformat"/>
        <w:jc w:val="both"/>
      </w:pPr>
      <w:r w:rsidRPr="003D6870">
        <w:t>__________________________________________________________________________,</w:t>
      </w:r>
    </w:p>
    <w:p w:rsidR="003D6870" w:rsidRPr="003D6870" w:rsidRDefault="003D6870">
      <w:pPr>
        <w:pStyle w:val="ConsPlusNonformat"/>
        <w:jc w:val="both"/>
      </w:pPr>
      <w:r w:rsidRPr="003D6870">
        <w:t xml:space="preserve">    (указать адрес места постоянного проживания)</w:t>
      </w:r>
    </w:p>
    <w:p w:rsidR="003D6870" w:rsidRPr="003D6870" w:rsidRDefault="003D6870">
      <w:pPr>
        <w:pStyle w:val="ConsPlusNonformat"/>
        <w:jc w:val="both"/>
      </w:pPr>
      <w:r w:rsidRPr="003D6870">
        <w:t xml:space="preserve">    паспорт    серии    _________________    N    ______________</w:t>
      </w:r>
      <w:proofErr w:type="gramStart"/>
      <w:r w:rsidRPr="003D6870">
        <w:t xml:space="preserve">_,   </w:t>
      </w:r>
      <w:proofErr w:type="gramEnd"/>
      <w:r w:rsidRPr="003D6870">
        <w:t xml:space="preserve"> выдан</w:t>
      </w:r>
    </w:p>
    <w:p w:rsidR="003D6870" w:rsidRPr="003D6870" w:rsidRDefault="003D6870">
      <w:pPr>
        <w:pStyle w:val="ConsPlusNonformat"/>
        <w:jc w:val="both"/>
      </w:pPr>
      <w:r w:rsidRPr="003D6870">
        <w:t>"____"_______________       _______       г.       ________________________</w:t>
      </w:r>
    </w:p>
    <w:p w:rsidR="003D6870" w:rsidRPr="003D6870" w:rsidRDefault="003D6870">
      <w:pPr>
        <w:pStyle w:val="ConsPlusNonformat"/>
        <w:jc w:val="both"/>
      </w:pPr>
      <w:r w:rsidRPr="003D6870">
        <w:t>______________________________________________________,</w:t>
      </w:r>
    </w:p>
    <w:p w:rsidR="003D6870" w:rsidRPr="003D6870" w:rsidRDefault="003D6870">
      <w:pPr>
        <w:pStyle w:val="ConsPlusNonformat"/>
        <w:jc w:val="both"/>
      </w:pPr>
      <w:r w:rsidRPr="003D6870">
        <w:t xml:space="preserve">    (указать наименование органа, выдавшего документ)</w:t>
      </w:r>
    </w:p>
    <w:p w:rsidR="003D6870" w:rsidRPr="003D6870" w:rsidRDefault="003D6870">
      <w:pPr>
        <w:pStyle w:val="ConsPlusNonformat"/>
        <w:jc w:val="both"/>
      </w:pPr>
      <w:r w:rsidRPr="003D6870">
        <w:t xml:space="preserve">    паспорт   действителен   до   ____________________</w:t>
      </w:r>
      <w:proofErr w:type="gramStart"/>
      <w:r w:rsidRPr="003D6870">
        <w:t xml:space="preserve">_,   </w:t>
      </w:r>
      <w:proofErr w:type="gramEnd"/>
      <w:r w:rsidRPr="003D6870">
        <w:t>находящийся   на</w:t>
      </w:r>
    </w:p>
    <w:p w:rsidR="003D6870" w:rsidRPr="003D6870" w:rsidRDefault="003D6870">
      <w:pPr>
        <w:pStyle w:val="ConsPlusNonformat"/>
        <w:jc w:val="both"/>
      </w:pPr>
      <w:r w:rsidRPr="003D6870">
        <w:t>территории     Российской     Федерации     на     основании     __________</w:t>
      </w:r>
    </w:p>
    <w:p w:rsidR="003D6870" w:rsidRPr="003D6870" w:rsidRDefault="003D6870">
      <w:pPr>
        <w:pStyle w:val="ConsPlusNonformat"/>
        <w:jc w:val="both"/>
      </w:pPr>
      <w:r w:rsidRPr="003D6870">
        <w:t>__________________________________________________________________________,</w:t>
      </w:r>
    </w:p>
    <w:p w:rsidR="003D6870" w:rsidRPr="003D6870" w:rsidRDefault="003D6870">
      <w:pPr>
        <w:pStyle w:val="ConsPlusNonformat"/>
        <w:jc w:val="both"/>
      </w:pPr>
      <w:r w:rsidRPr="003D6870">
        <w:t xml:space="preserve">    (в случае, если </w:t>
      </w:r>
      <w:proofErr w:type="gramStart"/>
      <w:r w:rsidRPr="003D6870">
        <w:t>Ссудополучателем  является</w:t>
      </w:r>
      <w:proofErr w:type="gramEnd"/>
      <w:r w:rsidRPr="003D6870">
        <w:t xml:space="preserve">  иностранный  гражданин,</w:t>
      </w:r>
    </w:p>
    <w:p w:rsidR="003D6870" w:rsidRPr="003D6870" w:rsidRDefault="003D6870">
      <w:pPr>
        <w:pStyle w:val="ConsPlusNonformat"/>
        <w:jc w:val="both"/>
      </w:pPr>
      <w:r w:rsidRPr="003D6870">
        <w:t xml:space="preserve">       указать законное основание его нахождения на территории</w:t>
      </w:r>
    </w:p>
    <w:p w:rsidR="003D6870" w:rsidRPr="003D6870" w:rsidRDefault="003D6870">
      <w:pPr>
        <w:pStyle w:val="ConsPlusNonformat"/>
        <w:jc w:val="both"/>
      </w:pPr>
      <w:r w:rsidRPr="003D6870">
        <w:t xml:space="preserve">    Российской Федерации - вид на жительство, виза и др. и срок действия)</w:t>
      </w:r>
    </w:p>
    <w:p w:rsidR="003D6870" w:rsidRPr="003D6870" w:rsidRDefault="003D6870">
      <w:pPr>
        <w:pStyle w:val="ConsPlusNonformat"/>
        <w:jc w:val="both"/>
      </w:pPr>
      <w:r w:rsidRPr="003D6870">
        <w:t xml:space="preserve">    действующий(-</w:t>
      </w:r>
      <w:proofErr w:type="spellStart"/>
      <w:proofErr w:type="gramStart"/>
      <w:r w:rsidRPr="003D6870">
        <w:t>ая</w:t>
      </w:r>
      <w:proofErr w:type="spellEnd"/>
      <w:r w:rsidRPr="003D6870">
        <w:t>)  от</w:t>
      </w:r>
      <w:proofErr w:type="gramEnd"/>
      <w:r w:rsidRPr="003D6870">
        <w:t xml:space="preserve">  своего  имени   и  именуемый(-</w:t>
      </w:r>
      <w:proofErr w:type="spellStart"/>
      <w:r w:rsidRPr="003D6870">
        <w:t>ая</w:t>
      </w:r>
      <w:proofErr w:type="spellEnd"/>
      <w:r w:rsidRPr="003D6870">
        <w:t>)  в   дальнейшем</w:t>
      </w:r>
    </w:p>
    <w:p w:rsidR="003D6870" w:rsidRPr="003D6870" w:rsidRDefault="003D6870">
      <w:pPr>
        <w:pStyle w:val="ConsPlusNonformat"/>
        <w:jc w:val="both"/>
      </w:pPr>
      <w:r w:rsidRPr="003D6870">
        <w:t>"Ссудополучатель", с другой стороны,</w:t>
      </w:r>
    </w:p>
    <w:p w:rsidR="003D6870" w:rsidRPr="003D6870" w:rsidRDefault="003D6870">
      <w:pPr>
        <w:pStyle w:val="ConsPlusNonformat"/>
        <w:jc w:val="both"/>
      </w:pPr>
      <w:r w:rsidRPr="003D6870">
        <w:t xml:space="preserve">    заключили настоящий договор о нижеследующем:</w:t>
      </w: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1" w:name="Par57"/>
      <w:bookmarkEnd w:id="1"/>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r w:rsidRPr="003D6870">
        <w:rPr>
          <w:rFonts w:ascii="Calibri" w:hAnsi="Calibri" w:cs="Calibri"/>
        </w:rPr>
        <w:t>I. Предмет договора</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pStyle w:val="ConsPlusNonformat"/>
        <w:jc w:val="both"/>
      </w:pPr>
      <w:bookmarkStart w:id="2" w:name="Par59"/>
      <w:bookmarkEnd w:id="2"/>
      <w:r w:rsidRPr="003D6870">
        <w:t xml:space="preserve">    1.1.   </w:t>
      </w:r>
      <w:proofErr w:type="gramStart"/>
      <w:r w:rsidRPr="003D6870">
        <w:t>Ссудодатель  передает</w:t>
      </w:r>
      <w:proofErr w:type="gramEnd"/>
      <w:r w:rsidRPr="003D6870">
        <w:t xml:space="preserve">  Ссудополучателю  на  срок,  установленный</w:t>
      </w:r>
    </w:p>
    <w:p w:rsidR="003D6870" w:rsidRPr="003D6870" w:rsidRDefault="003D6870">
      <w:pPr>
        <w:pStyle w:val="ConsPlusNonformat"/>
        <w:jc w:val="both"/>
      </w:pPr>
      <w:r w:rsidRPr="003D6870">
        <w:t xml:space="preserve">настоящим   </w:t>
      </w:r>
      <w:proofErr w:type="gramStart"/>
      <w:r w:rsidRPr="003D6870">
        <w:t>договором,  в</w:t>
      </w:r>
      <w:proofErr w:type="gramEnd"/>
      <w:r w:rsidRPr="003D6870">
        <w:t xml:space="preserve">  безвозмездное  временное  пользование  квартиру,</w:t>
      </w:r>
    </w:p>
    <w:p w:rsidR="003D6870" w:rsidRPr="003D6870" w:rsidRDefault="003D6870">
      <w:pPr>
        <w:pStyle w:val="ConsPlusNonformat"/>
        <w:jc w:val="both"/>
      </w:pPr>
      <w:r w:rsidRPr="003D6870">
        <w:t xml:space="preserve">находящуюся   по   </w:t>
      </w:r>
      <w:proofErr w:type="gramStart"/>
      <w:r w:rsidRPr="003D6870">
        <w:t>адресу:  _</w:t>
      </w:r>
      <w:proofErr w:type="gramEnd"/>
      <w:r w:rsidRPr="003D6870">
        <w:t>_____________  ______________________________,</w:t>
      </w:r>
    </w:p>
    <w:p w:rsidR="003D6870" w:rsidRPr="003D6870" w:rsidRDefault="003D6870">
      <w:pPr>
        <w:pStyle w:val="ConsPlusNonformat"/>
        <w:jc w:val="both"/>
      </w:pPr>
      <w:proofErr w:type="gramStart"/>
      <w:r w:rsidRPr="003D6870">
        <w:t>квартира  N</w:t>
      </w:r>
      <w:proofErr w:type="gramEnd"/>
      <w:r w:rsidRPr="003D6870">
        <w:t xml:space="preserve">  _____  (далее  в настоящем договоре - квартира), принадлежащую</w:t>
      </w:r>
    </w:p>
    <w:p w:rsidR="003D6870" w:rsidRPr="003D6870" w:rsidRDefault="003D6870">
      <w:pPr>
        <w:pStyle w:val="ConsPlusNonformat"/>
        <w:jc w:val="both"/>
      </w:pPr>
      <w:proofErr w:type="gramStart"/>
      <w:r w:rsidRPr="003D6870">
        <w:t>Ссудодателю  на</w:t>
      </w:r>
      <w:proofErr w:type="gramEnd"/>
      <w:r w:rsidRPr="003D6870">
        <w:t xml:space="preserve">  праве  собственности,  а Ссудополучатель обязуется вернуть</w:t>
      </w:r>
    </w:p>
    <w:p w:rsidR="003D6870" w:rsidRPr="003D6870" w:rsidRDefault="003D6870">
      <w:pPr>
        <w:pStyle w:val="ConsPlusNonformat"/>
        <w:jc w:val="both"/>
      </w:pPr>
      <w:proofErr w:type="gramStart"/>
      <w:r w:rsidRPr="003D6870">
        <w:t>квартиру  в</w:t>
      </w:r>
      <w:proofErr w:type="gramEnd"/>
      <w:r w:rsidRPr="003D6870">
        <w:t xml:space="preserve">  том  состоянии,  в  каком  он ее получил, с учетом нормального</w:t>
      </w:r>
    </w:p>
    <w:p w:rsidR="003D6870" w:rsidRPr="003D6870" w:rsidRDefault="003D6870">
      <w:pPr>
        <w:pStyle w:val="ConsPlusNonformat"/>
        <w:jc w:val="both"/>
      </w:pPr>
      <w:r w:rsidRPr="003D6870">
        <w:t>износа.</w:t>
      </w:r>
    </w:p>
    <w:p w:rsidR="003D6870" w:rsidRPr="003D6870" w:rsidRDefault="003D6870">
      <w:pPr>
        <w:pStyle w:val="ConsPlusNonformat"/>
        <w:jc w:val="both"/>
      </w:pPr>
      <w:r w:rsidRPr="003D6870">
        <w:t xml:space="preserve">    Общая площадь квартиры составляет _________ кв. м.</w:t>
      </w:r>
    </w:p>
    <w:p w:rsidR="003D6870" w:rsidRPr="003D6870" w:rsidRDefault="003D6870">
      <w:pPr>
        <w:pStyle w:val="ConsPlusNonformat"/>
        <w:jc w:val="both"/>
      </w:pPr>
      <w:r w:rsidRPr="003D6870">
        <w:t xml:space="preserve">    Квартира состоит из следующих помещений _______________________________</w:t>
      </w:r>
    </w:p>
    <w:p w:rsidR="003D6870" w:rsidRPr="003D6870" w:rsidRDefault="003D6870">
      <w:pPr>
        <w:pStyle w:val="ConsPlusNonformat"/>
        <w:jc w:val="both"/>
      </w:pPr>
      <w:r w:rsidRPr="003D6870">
        <w:t xml:space="preserve">                                             (перечислить жилые комнаты</w:t>
      </w:r>
    </w:p>
    <w:p w:rsidR="003D6870" w:rsidRPr="003D6870" w:rsidRDefault="003D6870">
      <w:pPr>
        <w:pStyle w:val="ConsPlusNonformat"/>
        <w:jc w:val="both"/>
      </w:pPr>
      <w:r w:rsidRPr="003D6870">
        <w:t>__________________________________________________________________________,</w:t>
      </w:r>
    </w:p>
    <w:p w:rsidR="003D6870" w:rsidRPr="003D6870" w:rsidRDefault="003D6870">
      <w:pPr>
        <w:pStyle w:val="ConsPlusNonformat"/>
        <w:jc w:val="both"/>
      </w:pPr>
      <w:r w:rsidRPr="003D6870">
        <w:t xml:space="preserve">     и помещения вспомогательного назначения с указанием площади</w:t>
      </w:r>
    </w:p>
    <w:p w:rsidR="003D6870" w:rsidRPr="003D6870" w:rsidRDefault="003D6870">
      <w:pPr>
        <w:pStyle w:val="ConsPlusNonformat"/>
        <w:jc w:val="both"/>
      </w:pPr>
      <w:r w:rsidRPr="003D6870">
        <w:t xml:space="preserve">     каждого помещения, указать наличие лоджий и (или) балконов)</w:t>
      </w:r>
    </w:p>
    <w:p w:rsidR="003D6870" w:rsidRPr="003D6870" w:rsidRDefault="003D6870">
      <w:pPr>
        <w:pStyle w:val="ConsPlusNonformat"/>
        <w:jc w:val="both"/>
      </w:pPr>
      <w:r w:rsidRPr="003D6870">
        <w:t xml:space="preserve">    Квартира    находится    на    _____    этаже   многоквартирного   ____</w:t>
      </w:r>
    </w:p>
    <w:p w:rsidR="003D6870" w:rsidRPr="003D6870" w:rsidRDefault="003D6870">
      <w:pPr>
        <w:pStyle w:val="ConsPlusNonformat"/>
        <w:jc w:val="both"/>
      </w:pPr>
      <w:r w:rsidRPr="003D6870">
        <w:t>_______________</w:t>
      </w:r>
      <w:proofErr w:type="gramStart"/>
      <w:r w:rsidRPr="003D6870">
        <w:t>_  (</w:t>
      </w:r>
      <w:proofErr w:type="gramEnd"/>
      <w:r w:rsidRPr="003D6870">
        <w:t>указать - кирпичного, блочного, панельного и др.) жилого</w:t>
      </w:r>
    </w:p>
    <w:p w:rsidR="003D6870" w:rsidRPr="003D6870" w:rsidRDefault="003D6870">
      <w:pPr>
        <w:pStyle w:val="ConsPlusNonformat"/>
        <w:jc w:val="both"/>
      </w:pPr>
      <w:r w:rsidRPr="003D6870">
        <w:t>дома.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Примечание. В договоре должны быть указаны данные, позволяющие определенно установить имущество, подлежащее передаче ссудополучателю в качестве объекта безвозмездного пользования. При отсутствии этих данных в договоре условие об объекте, </w:t>
      </w:r>
      <w:r w:rsidRPr="003D6870">
        <w:rPr>
          <w:rFonts w:ascii="Calibri" w:hAnsi="Calibri" w:cs="Calibri"/>
        </w:rPr>
        <w:lastRenderedPageBreak/>
        <w:t>подлежащем передаче, считается не согласованным сторонами, а соответствующий договор не считается заключенным.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pStyle w:val="ConsPlusNonformat"/>
        <w:jc w:val="both"/>
      </w:pPr>
      <w:r w:rsidRPr="003D6870">
        <w:t xml:space="preserve">    Документом, подтверждающим право собственности Ссудодателя на квартиру,</w:t>
      </w:r>
    </w:p>
    <w:p w:rsidR="003D6870" w:rsidRPr="003D6870" w:rsidRDefault="003D6870">
      <w:pPr>
        <w:pStyle w:val="ConsPlusNonformat"/>
        <w:jc w:val="both"/>
      </w:pPr>
      <w:r w:rsidRPr="003D6870">
        <w:t>является __________________________________________________________________</w:t>
      </w:r>
    </w:p>
    <w:p w:rsidR="003D6870" w:rsidRPr="003D6870" w:rsidRDefault="003D6870">
      <w:pPr>
        <w:pStyle w:val="ConsPlusNonformat"/>
        <w:jc w:val="both"/>
      </w:pPr>
      <w:r w:rsidRPr="003D6870">
        <w:t xml:space="preserve">               (указать название и полные сведения о документе,</w:t>
      </w:r>
    </w:p>
    <w:p w:rsidR="003D6870" w:rsidRPr="003D6870" w:rsidRDefault="003D6870">
      <w:pPr>
        <w:pStyle w:val="ConsPlusNonformat"/>
        <w:jc w:val="both"/>
      </w:pPr>
      <w:r w:rsidRPr="003D6870">
        <w:t xml:space="preserve">                      подтверждающем право собственности)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Документом, подтверждающим право Ссудополучателя на временное пользование квартирой, является настоящий договор. Указанное право прекращается в случаях и порядке, которые установлены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3" w:name="Par83"/>
      <w:bookmarkEnd w:id="3"/>
      <w:r w:rsidRPr="003D6870">
        <w:rPr>
          <w:rFonts w:ascii="Calibri" w:hAnsi="Calibri" w:cs="Calibri"/>
        </w:rPr>
        <w:t>1.2. Ссудодатель предоставляет Ссудополучателю пригодную для постоянного проживания квартиру во временное пользование исключительно для проживания на условиях, установленных настоящим договором.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Использование Ссудополучателем квартиры в иных целях запрещается. В случае нарушения Ссудополучателем данного запрета применяются правовые последствия, предусмотренные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Примечание. Ссудополучатель обязан пользоваться жилым помещением в соответствии с условиями договора безвозмездного пользования, а если такие условия в договоре не определены, в соответствии с назначением имущества. Если ссудополучатель пользуется имуществом не в соответствии с условиями договора или назначением имущества, то ссудодатель имеет право потребовать расторжения договора и возмещения убытков.</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pStyle w:val="ConsPlusNonformat"/>
        <w:jc w:val="both"/>
      </w:pPr>
      <w:r w:rsidRPr="003D6870">
        <w:t xml:space="preserve">    1.3.  </w:t>
      </w:r>
      <w:proofErr w:type="gramStart"/>
      <w:r w:rsidRPr="003D6870">
        <w:t>В  предоставляемой</w:t>
      </w:r>
      <w:proofErr w:type="gramEnd"/>
      <w:r w:rsidRPr="003D6870">
        <w:t xml:space="preserve">  по  настоящему  договору  квартире произведен</w:t>
      </w:r>
    </w:p>
    <w:p w:rsidR="003D6870" w:rsidRPr="003D6870" w:rsidRDefault="003D6870">
      <w:pPr>
        <w:pStyle w:val="ConsPlusNonformat"/>
        <w:jc w:val="both"/>
      </w:pPr>
      <w:r w:rsidRPr="003D6870">
        <w:t>капитальный и (или) текущий ремонт, _______________________________________</w:t>
      </w:r>
    </w:p>
    <w:p w:rsidR="003D6870" w:rsidRPr="003D6870" w:rsidRDefault="003D6870">
      <w:pPr>
        <w:pStyle w:val="ConsPlusNonformat"/>
        <w:jc w:val="both"/>
      </w:pPr>
      <w:r w:rsidRPr="003D6870">
        <w:t xml:space="preserve">                                      (дается характеристика квартиры,</w:t>
      </w:r>
    </w:p>
    <w:p w:rsidR="003D6870" w:rsidRPr="003D6870" w:rsidRDefault="003D6870">
      <w:pPr>
        <w:pStyle w:val="ConsPlusNonformat"/>
        <w:jc w:val="both"/>
      </w:pPr>
      <w:r w:rsidRPr="003D6870">
        <w:t>___________________________________________________________________________</w:t>
      </w:r>
    </w:p>
    <w:p w:rsidR="003D6870" w:rsidRPr="003D6870" w:rsidRDefault="003D6870">
      <w:pPr>
        <w:pStyle w:val="ConsPlusNonformat"/>
        <w:jc w:val="both"/>
      </w:pPr>
      <w:r w:rsidRPr="003D6870">
        <w:t xml:space="preserve">    ее технического состояния, а также приводится ссылка на Перечень</w:t>
      </w:r>
    </w:p>
    <w:p w:rsidR="003D6870" w:rsidRPr="003D6870" w:rsidRDefault="003D6870">
      <w:pPr>
        <w:pStyle w:val="ConsPlusNonformat"/>
        <w:jc w:val="both"/>
      </w:pPr>
      <w:r w:rsidRPr="003D6870">
        <w:t xml:space="preserve">    санитарно-технического   оборудования   </w:t>
      </w:r>
      <w:proofErr w:type="gramStart"/>
      <w:r w:rsidRPr="003D6870">
        <w:t>и  иного</w:t>
      </w:r>
      <w:proofErr w:type="gramEnd"/>
      <w:r w:rsidRPr="003D6870">
        <w:t xml:space="preserve">  движимого  имущества,</w:t>
      </w:r>
    </w:p>
    <w:p w:rsidR="003D6870" w:rsidRPr="003D6870" w:rsidRDefault="003D6870">
      <w:pPr>
        <w:pStyle w:val="ConsPlusNonformat"/>
        <w:jc w:val="both"/>
      </w:pPr>
      <w:r w:rsidRPr="003D6870">
        <w:t xml:space="preserve">   находящегося в квартире, который является неотъемлемой частью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Квартира свободна от проживания и прав третьих лиц.</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Примечание. Передача квартиры в безвозмездное пользование не является основанием для изменения или прекращения прав третьих лиц на эту квартиру. При заключении договора безвозмездного пользования ссудодатель обязан предупредить ссудополучателя о всех правах третьих лиц на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квартире имеется стационарный телефон номер ________ _______________, право временного пользования которым предоставляется Ссудополучателю в соответствии с условиями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Ссудодатель передает во временное безвозмездное пользование Ссудополучателю, а Ссудополучатель принимает принадлежащее Ссудодателю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N 1 к договору), по Акту сдачи-приемки квартиры и находящегося в ней движимого имущества (приложение N 2 к договору).</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pStyle w:val="ConsPlusNonformat"/>
        <w:jc w:val="both"/>
      </w:pPr>
      <w:bookmarkStart w:id="4" w:name="Par101"/>
      <w:bookmarkEnd w:id="4"/>
      <w:r w:rsidRPr="003D6870">
        <w:t xml:space="preserve">    1.4.   Совместно   </w:t>
      </w:r>
      <w:proofErr w:type="gramStart"/>
      <w:r w:rsidRPr="003D6870">
        <w:t>со  Ссудополучателем</w:t>
      </w:r>
      <w:proofErr w:type="gramEnd"/>
      <w:r w:rsidRPr="003D6870">
        <w:t xml:space="preserve">  в  квартире  вправе  проживать</w:t>
      </w:r>
    </w:p>
    <w:p w:rsidR="003D6870" w:rsidRPr="003D6870" w:rsidRDefault="003D6870">
      <w:pPr>
        <w:pStyle w:val="ConsPlusNonformat"/>
        <w:jc w:val="both"/>
      </w:pPr>
      <w:r w:rsidRPr="003D6870">
        <w:t>следующие лица:</w:t>
      </w:r>
    </w:p>
    <w:p w:rsidR="003D6870" w:rsidRPr="003D6870" w:rsidRDefault="003D6870">
      <w:pPr>
        <w:pStyle w:val="ConsPlusNonformat"/>
        <w:jc w:val="both"/>
      </w:pPr>
      <w:r w:rsidRPr="003D6870">
        <w:t xml:space="preserve">    1)  ___________________________________________________________________</w:t>
      </w:r>
    </w:p>
    <w:p w:rsidR="003D6870" w:rsidRPr="003D6870" w:rsidRDefault="003D6870">
      <w:pPr>
        <w:pStyle w:val="ConsPlusNonformat"/>
        <w:jc w:val="both"/>
      </w:pPr>
      <w:r w:rsidRPr="003D6870">
        <w:t xml:space="preserve">                  (фамилия, имя, отчество; паспортные данные);</w:t>
      </w:r>
    </w:p>
    <w:p w:rsidR="003D6870" w:rsidRPr="003D6870" w:rsidRDefault="003D6870">
      <w:pPr>
        <w:pStyle w:val="ConsPlusNonformat"/>
        <w:jc w:val="both"/>
      </w:pPr>
      <w:r w:rsidRPr="003D6870">
        <w:t xml:space="preserve">    2)  ___________________________________________________________________</w:t>
      </w:r>
    </w:p>
    <w:p w:rsidR="003D6870" w:rsidRPr="003D6870" w:rsidRDefault="003D6870">
      <w:pPr>
        <w:pStyle w:val="ConsPlusNonformat"/>
        <w:jc w:val="both"/>
      </w:pPr>
      <w:r w:rsidRPr="003D6870">
        <w:t xml:space="preserve">                  (фамилия, имя, отчество; паспортные данные).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Лица, указанные в настоящем пункте, проживающие совместно со Ссудополучателем, имеют равные с ним права по пользованию квартирой. Отношения между Ссудополучателем и такими лицами определяются законом.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Иные граждане, помимо указанных в настоящем пункте, не вправе проживать и временно находиться в квартире более ________ часов подряд без согласия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5" w:name="Par111"/>
      <w:bookmarkEnd w:id="5"/>
      <w:r w:rsidRPr="003D6870">
        <w:rPr>
          <w:rFonts w:ascii="Calibri" w:hAnsi="Calibri" w:cs="Calibri"/>
        </w:rPr>
        <w:t>II. Обязанности и права сторон</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2.1. Ссудополучатель обязан:</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а) принять от Ссудодателя квартиру и находящееся в ней движимое имущество Ссудодателя по Акту сдачи-приемки квартиры и находящегося в ней движимого имущества в срок, не превышающий трех дней со дня подписания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б) при осуществлении права временного пользования квартирой соблюдать действующие на территории _______________ 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использовать квартиру в соответствии с ее назначением и исключительно в целях, указанных в п. 1.2 настоящего договора, не причинять вреда квартире и находящемуся в ней движимому имуществу;</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г)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немедленно принимать за свой счет все возможные меры к их устранению и сообщать о них Ссудодателю, в управляющую организацию, обслуживающую жилой дом, в котором находится квартира, или в соответствующие аварийные службы;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д)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е) поддерживать квартиру в исправном состоянии, включая осуществление капитального ремонта; по согласованию со Ссудодателем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Ссудополучателем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со Ссудодателем;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ж) не производить переустройство и (или) перепланировку квартиры без письменного согласия Ссудодателя и получения соответствующего согласования, предусмотренного жилищным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з) нести все расходы на содержание квартиры, в том числе своевременно и в полном объеме вносить плату за жилое помещение и потребляемые Ссудополучателем коммунальные услуги по утвержденным в соответствии с законодательством Российской Федерации ценам и тарифам, а также за пользование находящимся в квартире телефоном. В случае использования сети Интернет Ссудополучатель обязан за свой счет оплачивать все услуги, связанные с подключением Интернета и пользованием им. </w:t>
      </w:r>
      <w:proofErr w:type="gramStart"/>
      <w:r w:rsidRPr="003D6870">
        <w:rPr>
          <w:rFonts w:ascii="Calibri" w:hAnsi="Calibri" w:cs="Calibri"/>
        </w:rPr>
        <w:t xml:space="preserve">Выбор </w:t>
      </w:r>
      <w:proofErr w:type="spellStart"/>
      <w:r w:rsidRPr="003D6870">
        <w:rPr>
          <w:rFonts w:ascii="Calibri" w:hAnsi="Calibri" w:cs="Calibri"/>
        </w:rPr>
        <w:t>интернет-провайдера</w:t>
      </w:r>
      <w:proofErr w:type="spellEnd"/>
      <w:proofErr w:type="gramEnd"/>
      <w:r w:rsidRPr="003D6870">
        <w:rPr>
          <w:rFonts w:ascii="Calibri" w:hAnsi="Calibri" w:cs="Calibri"/>
        </w:rPr>
        <w:t xml:space="preserve"> осуществляется Ссудополучателем исключительно с согласия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и) при прекращении настоящего договора освободить квартиру в сроки, установленные настоящим договором, и сдать Ссудодателю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Ссудодателя, находящееся в ней, возместить Ссудодателю </w:t>
      </w:r>
      <w:r w:rsidRPr="003D6870">
        <w:rPr>
          <w:rFonts w:ascii="Calibri" w:hAnsi="Calibri" w:cs="Calibri"/>
        </w:rPr>
        <w:lastRenderedPageBreak/>
        <w:t>стоимость не произведенного Ссудополучателем и входящего в его обязанности ремонта квартиры, санитарно-технического и иного оборудования, находящегося в ней, или произвести его за свой счет, а также полностью погасить задолженность по оплате жилого помещения, коммунальных услуг и пользования телефоном. При этом ремонт, не произведенный Ссудополучателем, оплачивается по смете, составленной юридическим или физическим лицом, уполномоченным Ссудодателем на выполнение соответствующих ремонтных работ;</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к) беспрепятственно допускать в любое время в квартиру Ссудодателя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для выполнения ремонтных работ, ликвидации аварий и неисправностей, а также в случае прекращения договора и в других необходимых случаях;</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л) информировать Ссудодателя о предполагаемом временном отсутствии в квартире Ссудополучателя и (или) лиц, указанных в п. 1.4 настоящего договора, не позднее, чем за три календарных дня до даты предполагаемого временного выезда из квартиры;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м) информировать Ссудодателя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н) при поступлении по адресу, указанному в п. 1.1 настоящего договора, на имя Ссудодателя счетов, платежных извещений и другой почтовой корреспонденции незамедлительно сообщать об этом Ссудодателю и в согласованные сторонами сроки передавать ему все указанные документы;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о)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р) не производить замену замков во входной двери в квартиру и не устанавливать дополнительные запирающие устройства без письменного согласия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с) нести иные обязанности, предусмотренные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2.2. Ссудодатель обязан:</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а) передать Ссудополучателю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 прав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б) предоставить Ссудополучателю копии относящихся к квартире правоустанавливающих документов и иные документы, а именно ______________________________________________;</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г) информировать Ссудополучателя о проведении капитального ремонта или реконструкции дома не позднее чем за 30 дней до начала работ;</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е) в течение 10 рабочих дней со дня изменения тарифов на коммунальные услуги, нормативов потребления, порядка расчетов за жилищно-коммунальные услуги информировать об этом Ссудополучателя;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ж) принять в установленные настоящим договором сроки квартиру у Ссудополучателя по Акту сдачи-приемки квартиры и находящегося в ней движимого имущества после прекращения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з) в согласованные сторонами сроки обеспечить доступ Ссудополучателя и (или) его представителей в квартиру для вывоза имущества Ссудополучателя в случае прекращения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lastRenderedPageBreak/>
        <w:t>и) нести иные обязанности, предусмотренные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2.3. Ссудополучатель вправе: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а) проживать в квартире и пользоваться находящимся в квартире движимым имуществом Ссудодателя, не причиняя вреда квартире и указанному имуществу, до прекращения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б) пользоваться общим имуществом в многоквартирном доме, не причиняя вреда этому имуществу, не загрязняя и не засоряя его;</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вселить на условиях, установленных настоящим договором, в квартиру лиц, указанных в п. 1.4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г) до прекращения настоящего договора сохранить право временного пользования квартирой в случаях временного отсутствия в квартире Ссудополучателя и лиц, указанных в п. 1.4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д) содержать в квартире домашних животных при условии получения на это письменного согласия Ссудодателя. В этом случае Ссудополучатель несет перед Ссудодателем полную имущественную ответственность за ущерб, причиненный домашними животными квартире и находящемуся в ней движимому имуществу Ссудодателя, а также общему имуществу в многоквартирном доме, в котором находится квартира, и (или) имуществу соседей;</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е) требовать в случаях, установленных законодательством Российской Федерации, изменения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ж) требовать расторжения настоящего договора в судебном порядке в случаях, предусмотренных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з) осуществлять другие права, предусмотренные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2.4. Ссудодатель вправе: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а) требовать от Ссудополучателя своевременной оплаты всех расходов на содержание квартиры по правилам, установленным законодательством и настоящим договором;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б) беспрепятственно посещать квартиру в любое время самостоятельно и (или) совместно с уполномоченными им лицами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выполнения ремонтных работ, ликвидации аварий и неисправностей, а также в случае прекращения договора и в других необходимых случаях;</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не давать согласия на совершение Ссудополучателем действий в случаях, когда в соответствии с законом или настоящим договором для совершения Ссудополучателем определенных действий требуется устное или письменное согласие Ссудодателя, без объяснения причин;</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г) запрещать вселение и временное пребывание в предоставленной Ссудополучателю квартире граждан, не указанных в п. 1.4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д) требовать расторжения настоящего договора в случаях, предусмотренных законодательством Российской Федерации и настоящим договором;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е) в одностороннем порядке отказаться от исполнения настоящего договора в случаях, предусмотренных в п. 5.7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ж) произвести отчуждение квартиры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квартиры обременяются правами Ссудополучателя.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з) осуществлять другие права, предусмотренные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6" w:name="Par160"/>
      <w:bookmarkEnd w:id="6"/>
      <w:r w:rsidRPr="003D6870">
        <w:rPr>
          <w:rFonts w:ascii="Calibri" w:hAnsi="Calibri" w:cs="Calibri"/>
        </w:rPr>
        <w:t>III. Срок действия договора. Порядок передачи квартиры</w:t>
      </w:r>
    </w:p>
    <w:p w:rsidR="003D6870" w:rsidRPr="003D6870" w:rsidRDefault="003D6870">
      <w:pPr>
        <w:widowControl w:val="0"/>
        <w:autoSpaceDE w:val="0"/>
        <w:autoSpaceDN w:val="0"/>
        <w:adjustRightInd w:val="0"/>
        <w:spacing w:after="0" w:line="240" w:lineRule="auto"/>
        <w:jc w:val="center"/>
        <w:rPr>
          <w:rFonts w:ascii="Calibri" w:hAnsi="Calibri" w:cs="Calibri"/>
        </w:rPr>
      </w:pPr>
      <w:r w:rsidRPr="003D6870">
        <w:rPr>
          <w:rFonts w:ascii="Calibri" w:hAnsi="Calibri" w:cs="Calibri"/>
        </w:rPr>
        <w:t>и находящегося в ней движимого имущества</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3.1. Срок безвозмездного временного пользования квартирой по настоящему договору составляет ______ календарных дней.</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lastRenderedPageBreak/>
        <w:t>Примечание. Договор заключается на срок, определенный договором. Если срок безвозмездного пользования в договоре не определен, то договор считается заключенным на неопределенный срок.</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3.2. Настоящий договор вступает в силу "__"______ 20_ г. и действует до "__"_______ 20_ г. включительно.</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3.3. Истечение срока действия настоящего договора не освобождает Ссудодателя и Ссудополучателя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Ссудодатель и Ссудополучатель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3.4. При вселении Ссудополучателя в квартиру в течение трех дней с даты вступления в силу настоящего договора Ссудодатель передает, а Ссудополучатель принимает квартиру и находящееся в ней движимое имущество Ссудодателя по Акту сдачи-приемки квартиры и находящегося в ней движимого имущества, подписываемому сторонами.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Факты передачи Ссудодателем и принятия Ссудополучателем квартиры и находящегося в ней движимого имущества Ссудодателя подтверждаются подписями соответственно Ссудодателя и Ссудополучателя на Акте, указанном в настоящем пункте.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день подписания сторонами Акта сдачи-приемки квартиры и находящегося в ней движимого имущества Ссудодатель передает Ссудополучателю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Ссудодателя считаются исполненными полностью.</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7" w:name="Par171"/>
      <w:bookmarkEnd w:id="7"/>
      <w:r w:rsidRPr="003D6870">
        <w:rPr>
          <w:rFonts w:ascii="Calibri" w:hAnsi="Calibri" w:cs="Calibri"/>
        </w:rPr>
        <w:t>3.5. При выселении Ссудополучателя из квартиры Ссудополучатель передает, а Ссудодатель принимает квартиру и находящееся в ней движимое имущество Ссудодателя по Акту сдачи-приемки квартиры и находящегося в ней движимого имущества, подписываемому сторонами, в течение сроков, установленных в п. 5.8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Ссудополучатель обязан передать квартиру и находящееся в ней движимое имущество Ссудодателя в состоянии, в котором Ссудополучатель принял квартиру и указанное имущество, с учетом нормального износа.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Факты передачи Ссудополучателя и принятия Ссудодателем квартиры и находящегося в ней движимого имущества Ссудодателя подтверждаются подписями соответственно Ссудополучателя и Ссудодателя на Акте, указанном в настоящем пункте.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день подписания сторонами Акта сдачи-приемки квартиры и находящегося в ней движимого имущества Ссудополучатель передает Ссудодателю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Ссудодателя считаются исполненными полностью.</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выселении Ссудополучателя Ссудодатель до подписания Акта сдачи-приемки квартиры и находящегося в ней движимого имущества уведомляет Ссудополучателя о стоимости ремонта квартиры, который должен был произвести, но не произвел Ссудополучатель, о размере причиненного виновными действиями Ссудополучателя и (или) лиц, за действия которых он отвечает (п. 6.4 настоящего договора), внедоговорного вреда движимому и недвижимому имуществу Ссудодателя. Ссудополучатель до подписания Акта сдачи-приемки квартиры и находящегося в ней движимого имущества обязан возместить соответствующие денежные суммы Ссудодателю в полном размере.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случае если Ссудополучатель отказывается возместить Ссудодателю указанные суммы, Ссудодатель вправе истребовать их от Ссудополучателя в судебном порядке.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8" w:name="Par178"/>
      <w:bookmarkEnd w:id="8"/>
      <w:r w:rsidRPr="003D6870">
        <w:rPr>
          <w:rFonts w:ascii="Calibri" w:hAnsi="Calibri" w:cs="Calibri"/>
        </w:rPr>
        <w:t>IV. Оплата жилого помещения и коммунальных услуг</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4.1. Ссудополучатель обязан своевременно и в полном объеме вносить плату за жилое помещение и плату за коммунальные услуги, а также плату за услуги телефонной сети.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Плата за жилое помещение, плата за коммунальные услуги и плата за услуги телефонной сети </w:t>
      </w:r>
      <w:r w:rsidRPr="003D6870">
        <w:rPr>
          <w:rFonts w:ascii="Calibri" w:hAnsi="Calibri" w:cs="Calibri"/>
        </w:rPr>
        <w:lastRenderedPageBreak/>
        <w:t>поступает в собственность юридических лиц, оказывающих соответствующие услуги.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4.2. Ссудополучатель вносит плату за жилое помещение ежемесячно, не позднее ___ числа за каждый _______________ (следующий, предыдущий) месяц в порядке, установленном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4.3. Плата за потребляемые Ссудополучателем коммунальные услуги вносится в порядке, установленном законодательством Российской Федерации, по утвержденным в соответствии с законодательством Российской Федерации ценам и тарифам.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4.4. Плата за пользование находящимся в квартире телефоном вносится Ссудополучателем на основании счетов организаций, предоставляющих услуги телефонной сети.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4.5. В случае использования сети Интернет Ссудополучатель обязан за свой счет в установленные сроки оплачивать все услуги, связанные с подключением Интернета и пользованием им.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4.6. Ссудодатель вправе контролировать своевременность и полноту оплаты Ссудополучателем расходов, связанных с содержанием квартиры, присутствовать в квартире для снятия показаний приборов учета потребляемых Ссудополучателем услуг. Ссудополучатель обязан передавать Ссудодателю квитанции об оплате жилого помещения, коммунальных услуг, услуг телефонной сети и других расходов, связанных с содержанием квартиры, в _________________________________ (указать сроки).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9" w:name="Par188"/>
      <w:bookmarkEnd w:id="9"/>
      <w:r w:rsidRPr="003D6870">
        <w:rPr>
          <w:rFonts w:ascii="Calibri" w:hAnsi="Calibri" w:cs="Calibri"/>
        </w:rPr>
        <w:t>V. Основания прекращения договора.</w:t>
      </w:r>
    </w:p>
    <w:p w:rsidR="003D6870" w:rsidRPr="003D6870" w:rsidRDefault="003D6870">
      <w:pPr>
        <w:widowControl w:val="0"/>
        <w:autoSpaceDE w:val="0"/>
        <w:autoSpaceDN w:val="0"/>
        <w:adjustRightInd w:val="0"/>
        <w:spacing w:after="0" w:line="240" w:lineRule="auto"/>
        <w:jc w:val="center"/>
        <w:rPr>
          <w:rFonts w:ascii="Calibri" w:hAnsi="Calibri" w:cs="Calibri"/>
        </w:rPr>
      </w:pPr>
      <w:r w:rsidRPr="003D6870">
        <w:rPr>
          <w:rFonts w:ascii="Calibri" w:hAnsi="Calibri" w:cs="Calibri"/>
        </w:rPr>
        <w:t>Порядок изменения и расторжения договора.</w:t>
      </w:r>
    </w:p>
    <w:p w:rsidR="003D6870" w:rsidRPr="003D6870" w:rsidRDefault="003D6870">
      <w:pPr>
        <w:widowControl w:val="0"/>
        <w:autoSpaceDE w:val="0"/>
        <w:autoSpaceDN w:val="0"/>
        <w:adjustRightInd w:val="0"/>
        <w:spacing w:after="0" w:line="240" w:lineRule="auto"/>
        <w:jc w:val="center"/>
        <w:rPr>
          <w:rFonts w:ascii="Calibri" w:hAnsi="Calibri" w:cs="Calibri"/>
        </w:rPr>
      </w:pPr>
      <w:r w:rsidRPr="003D6870">
        <w:rPr>
          <w:rFonts w:ascii="Calibri" w:hAnsi="Calibri" w:cs="Calibri"/>
        </w:rPr>
        <w:t>Отказ от договора</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Ссудодателя или Ссудополучателя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0" w:name="Par193"/>
      <w:bookmarkEnd w:id="10"/>
      <w:r w:rsidRPr="003D6870">
        <w:rPr>
          <w:rFonts w:ascii="Calibri" w:hAnsi="Calibri" w:cs="Calibri"/>
        </w:rPr>
        <w:t>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позднее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1" w:name="Par196"/>
      <w:bookmarkEnd w:id="11"/>
      <w:r w:rsidRPr="003D6870">
        <w:rPr>
          <w:rFonts w:ascii="Calibri" w:hAnsi="Calibri" w:cs="Calibri"/>
        </w:rPr>
        <w:t>5.3. Ссудополучатель вправе отказаться в любое время от настоящего договора, письменно и устно предупредив об этом Ссудодателя не менее чем за 30 календарных дней до даты расторжения договора по инициативе Ссудополучателя.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2" w:name="Par197"/>
      <w:bookmarkEnd w:id="12"/>
      <w:r w:rsidRPr="003D6870">
        <w:rPr>
          <w:rFonts w:ascii="Calibri" w:hAnsi="Calibri" w:cs="Calibri"/>
        </w:rPr>
        <w:t>5.4. В случае смерти Ссудополучателя либо полной или частичной утраты Ссудополучателем в установленном порядке гражданской дееспособности настоящий договор считается расторгнутым соответственно со дня смерти Ссудополучателя или со дня вступления в законную силу соответствующего решения суда.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5.5. В случае смерти Ссудодателя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3" w:name="Par199"/>
      <w:bookmarkEnd w:id="13"/>
      <w:r w:rsidRPr="003D6870">
        <w:rPr>
          <w:rFonts w:ascii="Calibri" w:hAnsi="Calibri" w:cs="Calibri"/>
        </w:rPr>
        <w:t>5.6. Настоящий договор может быть расторгнут по требованию Ссудополучателя или по требованию Ссудодателя в судебном порядке в случаях, предусмотренных Гражданским кодексом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4" w:name="Par200"/>
      <w:bookmarkEnd w:id="14"/>
      <w:r w:rsidRPr="003D6870">
        <w:rPr>
          <w:rFonts w:ascii="Calibri" w:hAnsi="Calibri" w:cs="Calibri"/>
        </w:rPr>
        <w:t>5.7. Ссудодатель вправе в одностороннем порядке отказаться от договора и потребовать от Ссудополучателя возмещения причиненных убытков в случаях:</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lastRenderedPageBreak/>
        <w:t>невнесения Ссудополучателем платы за жилое помещение и (или) коммунальные услуги, а также платы за пользование телефоном по истечении сроков платежей более трех раз в течение срока действия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использования Ссудополучателем или другими лицами, за действия которых он отвечает (п. 6.4 настоящего договора), квартиры не в соответствии с целями, для которых квартира была предоставлена Ссудополучателю по настоящему договору (п. 1.2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нарушения Ссудополучателем или другими лицами, за действия которых он отвечает (п. 6.4 настоящего договора), охраняемых законом прав и интересов соседей, при условии, что Ссудополучатель уже был однократно предупрежден Ссудодателем о необходимости устранения данного нарушения;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умышленного или неосторожного повреждения квартиры и (или) находящегося в ней имущества, принадлежащего Ссудодателю, а также общего имущества в многоквартирном доме, в котором находится квартира, либо имущества соседей Ссудополучателем или другими лицами, за действия которых он отвечает (п. 6.4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установления фактов проживания или временного нахождения в квартире иных, помимо указанных в п. 1.4 настоящего договора граждан, более _______________ часов подряд без согласия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создания Ссудополучателем препятствий к осуществлению прав Ссудодателя, предусмотренных настоящим договором и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одностороннем отказе Ссудодателя от исполнения настоящего договора в случаях, указанных в настоящем пункте, настоящий договор считается расторгнутым с даты вручения Ссудополучателю письменного отказа Ссудодателя от договора, если Ссудополучатель уже был предупрежден Ссудодателем о возможном отказе от договора не менее чем за 30 календарных дней и не устранил нарушения, являющиеся основаниями для отказа Ссудодателя от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5" w:name="Par208"/>
      <w:bookmarkEnd w:id="15"/>
      <w:r w:rsidRPr="003D6870">
        <w:rPr>
          <w:rFonts w:ascii="Calibri" w:hAnsi="Calibri" w:cs="Calibri"/>
        </w:rPr>
        <w:t>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п. 5.7 договора, Ссудополучатель и другие граждане, проживающие в квартире к моменту прекращения договора, подлежат выселению из квартиры.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6" w:name="Par209"/>
      <w:bookmarkEnd w:id="16"/>
      <w:r w:rsidRPr="003D6870">
        <w:rPr>
          <w:rFonts w:ascii="Calibri" w:hAnsi="Calibri" w:cs="Calibri"/>
        </w:rPr>
        <w:t>Примечание. Если ссудополучатель продолжает пользоваться имуществом после истечения срока договора при отсутствии возражений со стороны ссудодателя, то договор считается возобновленным на тех же условиях на неопределенный срок.</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прекращении настоящего договора в связи с истечением срока его действия Ссудополучатель и лица, указанные в п. 1.4 настоящего договора, подлежат выселению не позднее дня, следующего за днем прекращения договора по данному основанию.</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7" w:name="Par212"/>
      <w:bookmarkEnd w:id="17"/>
      <w:r w:rsidRPr="003D6870">
        <w:rPr>
          <w:rFonts w:ascii="Calibri" w:hAnsi="Calibri" w:cs="Calibri"/>
        </w:rPr>
        <w:t>При расторжении настоящего договора в судебном порядке (п. 5.6 договора) Ссудополучатель и лица, указанные в п. 1.4 настоящего договора, подлежат выселению из квартиры на основании решения суда.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18" w:name="Par213"/>
      <w:bookmarkEnd w:id="18"/>
      <w:r w:rsidRPr="003D6870">
        <w:rPr>
          <w:rFonts w:ascii="Calibri" w:hAnsi="Calibri" w:cs="Calibri"/>
        </w:rPr>
        <w:t>При расторжении настоящего договора во внесудебном порядке (п. п. 5.2, 5.3 и 5.7 договора) Ссудополучатель и лица, указанные в п. 1.4 настоящего договора, подлежат выселению из квартиры в течение трех календарных дней с даты расторжения настоящего договора.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расторжении настоящего договора в случае, указанном в п. 5.4 договора, правопреемники или законные представители Ссудополучателя обязаны освободить квартиру от имущества, принадлежащего Ссудополучателю, в месячный срок со дня расторжения договора. В течение этого срока Ссудодатель обязан за свой счет обеспечить сохранность указанного имущества Ссудополучателя. Лица, указанные в п. 1.4 настоящего договора, подлежат выселению из квартиры в течение 10 календарных дней с даты расторжения настоящего договора в соответствии с п. 5.4 договора, если в течение этого срока новый договор о предоставлении квартиры в безвозмездное или возмездное пользование не будет заключен между Ссудодателем по настоящему договору и одним из указанных лиц.</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Если в течение сроков, указанных во втором, четвертом и пятом абзацах настоящего пункта, Ссудополучатель и (или) лица, перечисленные в п. 1.4 настоящего договора, либо правопреемники или законные представители Ссудополучателя не освободят квартиру от своего присутствия и принадлежащего Ссудополучателю и лицам, перечисленным в п. 1.4 настоящего договора, </w:t>
      </w:r>
      <w:r w:rsidRPr="003D6870">
        <w:rPr>
          <w:rFonts w:ascii="Calibri" w:hAnsi="Calibri" w:cs="Calibri"/>
        </w:rPr>
        <w:lastRenderedPageBreak/>
        <w:t>имущества и не вручат Ссудодателю ключи от квартиры, то Ссудодатель вправе обратиться в суд, правоохранительные органы или иные организации с требованием обеспечить принудительное выселение Ссудополучателя.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Если в течение сроков, указанных во втором, четвертом и пятом абзацах настоящего пункта, либо в решении суда Ссудополучатель и (или) лица, перечисленные в п. 1.4 настоящего договора, либо правопреемники или законные представители Ссудополучателя не освободят квартиру от принадлежащего Ссудополучателю и указанным лицам имущества, то Ссудодатель не несет ответственности за сохранность такого имущества.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5.9. В случае выезда Ссудополучателя и лиц, перечисленных в п. 1.4 настоящего договора, в другое место жительства настоящий договор считается расторгнутым со дня выезда.</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19" w:name="Par219"/>
      <w:bookmarkEnd w:id="19"/>
      <w:r w:rsidRPr="003D6870">
        <w:rPr>
          <w:rFonts w:ascii="Calibri" w:hAnsi="Calibri" w:cs="Calibri"/>
        </w:rPr>
        <w:t>VI. Ответственность сторон</w:t>
      </w:r>
    </w:p>
    <w:p w:rsidR="003D6870" w:rsidRPr="003D6870" w:rsidRDefault="003D6870">
      <w:pPr>
        <w:widowControl w:val="0"/>
        <w:autoSpaceDE w:val="0"/>
        <w:autoSpaceDN w:val="0"/>
        <w:adjustRightInd w:val="0"/>
        <w:spacing w:after="0" w:line="240" w:lineRule="auto"/>
        <w:jc w:val="center"/>
        <w:rPr>
          <w:rFonts w:ascii="Calibri" w:hAnsi="Calibri" w:cs="Calibri"/>
        </w:rPr>
      </w:pPr>
      <w:r w:rsidRPr="003D6870">
        <w:rPr>
          <w:rFonts w:ascii="Calibri" w:hAnsi="Calibri" w:cs="Calibri"/>
        </w:rPr>
        <w:t>и порядок разрешения споров</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6.2. За просрочку возмещения Ссудодателю стоимости ремонта квартиры, который должен был произвести, но не произвел Ссудополучатель, и причиненного виновными действиями Ссудополучателя и (или) лиц, за действия которых он отвечает (п. 6.4 настоящего договора), внедоговорного вреда движимому и недвижимому имуществу Ссудодателя (п. 3.5 настоящего договора) Ссудополучатель обязан уплатить Ссудодателю неустойку в размере ____ % от подлежащей возмещению суммы.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6.3.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bookmarkStart w:id="20" w:name="Par225"/>
      <w:bookmarkEnd w:id="20"/>
      <w:r w:rsidRPr="003D6870">
        <w:rPr>
          <w:rFonts w:ascii="Calibri" w:hAnsi="Calibri" w:cs="Calibri"/>
        </w:rPr>
        <w:t>6.4. Ссудополучатель несет полную имущественную ответственность перед Ссудодателем за вред, причиненный квартире и находящемуся в ней движимому имуществу Ссудодателя действиями (бездействием) Ссудополучателя, а также действиями (бездействием) граждан, указанных в п. 1.4 настоящего договора, и третьих лиц, находящихся или находившихся в квартире с ведома Ссудополучателя с согласия или без согласия Ссудодателя. Ссудополучатель обязан возместить Ссудодателю причиненный вред в полном объеме.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6.5. В случае причинения Ссудополучателем и (или) лицами, за действия которых он отвечает (п. 6.4 настоящего договора), вреда общему имуществу в многоквартирном доме, в котором расположена квартира, а равно вреда имуществу соседей Ссудополучатель обязан самостоятельно и за свой счет возместить причиненный вред в полном объеме.</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6.6. Ссудодатель отвечает за недостатки квартиры,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квартиры или возмещения своих расходов на устранение таких недостатков либо досрочного расторжения настоящего договора и возмещения понесенного им реального ущерба.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Примечание. Ссудодатель не отвечает за недостатки квартиры,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квартиры при заключении договора или при передаче квартиры.</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6.7. В течение срока действия настоящего договора Ссудополучатель несет риск случайной гибели или случайного повреждения квартиры, если квартира погибла или была испорчена в связи с тем, что он использовал ее не в соответствии с настоящим договором либо передал ее третьему лицу без согласия Ссудодателя. Ссудополучатель несет также риск случайной гибели или случайного повреждения квартиры, если с учетом фактических обстоятельств мог предотвратить ее гибель или порчу, пожертвовав своей вещью, но предпочел сохранить свою вещь.</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 xml:space="preserve">Риск случайной гибели или </w:t>
      </w:r>
      <w:proofErr w:type="gramStart"/>
      <w:r w:rsidRPr="003D6870">
        <w:rPr>
          <w:rFonts w:ascii="Calibri" w:hAnsi="Calibri" w:cs="Calibri"/>
        </w:rPr>
        <w:t>случайного повреждения</w:t>
      </w:r>
      <w:proofErr w:type="gramEnd"/>
      <w:r w:rsidRPr="003D6870">
        <w:rPr>
          <w:rFonts w:ascii="Calibri" w:hAnsi="Calibri" w:cs="Calibri"/>
        </w:rPr>
        <w:t xml:space="preserve"> находящегося в квартире движимого </w:t>
      </w:r>
      <w:r w:rsidRPr="003D6870">
        <w:rPr>
          <w:rFonts w:ascii="Calibri" w:hAnsi="Calibri" w:cs="Calibri"/>
        </w:rPr>
        <w:lastRenderedPageBreak/>
        <w:t>имущества Ссудодателя в течение срока действия настоящего договора несет Ссудополучатель.</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6.8.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суде общей юрисдикции ___________________________________ (указать наименование и место нахождения суда).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на основании настоящего соглашения о договорной подсудности, заключенного в соответствии со статьей 32 Гражданского процессуального кодекса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При этом в соответствии со статьей 30 Гражданского процессуального кодекса Российской Федерации иски о правах на жилые помещения, а также об освобождении имущества от ареста предъявляются в суд по месту нахождения этих объектов или арестованного имущества.</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outlineLvl w:val="0"/>
        <w:rPr>
          <w:rFonts w:ascii="Calibri" w:hAnsi="Calibri" w:cs="Calibri"/>
        </w:rPr>
      </w:pPr>
      <w:bookmarkStart w:id="21" w:name="Par237"/>
      <w:bookmarkEnd w:id="21"/>
      <w:r w:rsidRPr="003D6870">
        <w:rPr>
          <w:rFonts w:ascii="Calibri" w:hAnsi="Calibri" w:cs="Calibri"/>
        </w:rPr>
        <w:t>VII. Дополнительные условия</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7.1. Ссудополучатель и Ссудодатель подтверждают, что они обладают полной гражданской дееспособностью, под опекой и попечительством не находятся, на учете в психоневрологических и наркологических учреждениях не состоят.</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7.2. К отношениям Ссудополучателя и Ссудодателя, не урегулированным настоящим договором, применяется законодательство Российской Федерации.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7.3. Все изменения и дополнения к настоящему договору должны быть оформлены письменно и подписаны сторонами.</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r w:rsidRPr="003D6870">
        <w:rPr>
          <w:rFonts w:ascii="Calibri" w:hAnsi="Calibri" w:cs="Calibri"/>
        </w:rP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Ссудополучателя, один - у Ссудодателя.</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3D6870" w:rsidRPr="003D6870" w:rsidRDefault="003D6870">
      <w:pPr>
        <w:widowControl w:val="0"/>
        <w:autoSpaceDE w:val="0"/>
        <w:autoSpaceDN w:val="0"/>
        <w:adjustRightInd w:val="0"/>
        <w:spacing w:after="0" w:line="240" w:lineRule="auto"/>
        <w:jc w:val="center"/>
        <w:rPr>
          <w:rFonts w:ascii="Calibri" w:hAnsi="Calibri" w:cs="Calibri"/>
        </w:rPr>
      </w:pPr>
      <w:r w:rsidRPr="003D6870">
        <w:rPr>
          <w:rFonts w:ascii="Calibri" w:hAnsi="Calibri" w:cs="Calibri"/>
        </w:rPr>
        <w:t>Подписи сторон:</w:t>
      </w:r>
    </w:p>
    <w:p w:rsidR="003D6870" w:rsidRPr="003D6870" w:rsidRDefault="003D6870">
      <w:pPr>
        <w:widowControl w:val="0"/>
        <w:autoSpaceDE w:val="0"/>
        <w:autoSpaceDN w:val="0"/>
        <w:adjustRightInd w:val="0"/>
        <w:spacing w:after="0" w:line="240" w:lineRule="auto"/>
        <w:jc w:val="center"/>
        <w:rPr>
          <w:rFonts w:ascii="Calibri" w:hAnsi="Calibri" w:cs="Calibri"/>
        </w:rPr>
      </w:pPr>
    </w:p>
    <w:p w:rsidR="003D6870" w:rsidRPr="003D6870" w:rsidRDefault="003D6870">
      <w:pPr>
        <w:pStyle w:val="ConsPlusNonformat"/>
        <w:jc w:val="both"/>
      </w:pPr>
      <w:r w:rsidRPr="003D6870">
        <w:t xml:space="preserve">    </w:t>
      </w:r>
      <w:proofErr w:type="gramStart"/>
      <w:r w:rsidRPr="003D6870">
        <w:t xml:space="preserve">Ссудодатель:   </w:t>
      </w:r>
      <w:proofErr w:type="gramEnd"/>
      <w:r w:rsidRPr="003D6870">
        <w:t xml:space="preserve">  ______________                    ____________________</w:t>
      </w:r>
    </w:p>
    <w:p w:rsidR="003D6870" w:rsidRPr="003D6870" w:rsidRDefault="003D6870">
      <w:pPr>
        <w:pStyle w:val="ConsPlusNonformat"/>
        <w:jc w:val="both"/>
      </w:pPr>
      <w:r w:rsidRPr="003D6870">
        <w:t xml:space="preserve">                       (</w:t>
      </w:r>
      <w:proofErr w:type="gramStart"/>
      <w:r w:rsidRPr="003D6870">
        <w:t xml:space="preserve">подпись)   </w:t>
      </w:r>
      <w:proofErr w:type="gramEnd"/>
      <w:r w:rsidRPr="003D6870">
        <w:t xml:space="preserve">                     (Ф.И.О. полностью)</w:t>
      </w:r>
    </w:p>
    <w:p w:rsidR="003D6870" w:rsidRPr="003D6870" w:rsidRDefault="003D6870">
      <w:pPr>
        <w:pStyle w:val="ConsPlusNonformat"/>
        <w:jc w:val="both"/>
      </w:pPr>
      <w:r w:rsidRPr="003D6870">
        <w:t xml:space="preserve">    Ссудополучатель: ___________                        ___________________</w:t>
      </w:r>
    </w:p>
    <w:p w:rsidR="003D6870" w:rsidRPr="003D6870" w:rsidRDefault="003D6870">
      <w:pPr>
        <w:pStyle w:val="ConsPlusNonformat"/>
        <w:jc w:val="both"/>
      </w:pPr>
      <w:r w:rsidRPr="003D6870">
        <w:t xml:space="preserve">                       (</w:t>
      </w:r>
      <w:proofErr w:type="gramStart"/>
      <w:r w:rsidRPr="003D6870">
        <w:t xml:space="preserve">подпись)   </w:t>
      </w:r>
      <w:proofErr w:type="gramEnd"/>
      <w:r w:rsidRPr="003D6870">
        <w:t xml:space="preserve">                      (Ф.И.О. полностью)</w:t>
      </w:r>
    </w:p>
    <w:p w:rsidR="003D6870" w:rsidRPr="003D6870" w:rsidRDefault="003D6870">
      <w:pPr>
        <w:widowControl w:val="0"/>
        <w:autoSpaceDE w:val="0"/>
        <w:autoSpaceDN w:val="0"/>
        <w:adjustRightInd w:val="0"/>
        <w:spacing w:after="0" w:line="240" w:lineRule="auto"/>
        <w:ind w:firstLine="540"/>
        <w:jc w:val="both"/>
        <w:rPr>
          <w:rFonts w:ascii="Calibri" w:hAnsi="Calibri" w:cs="Calibri"/>
        </w:rPr>
      </w:pPr>
    </w:p>
    <w:p w:rsidR="00D053E2" w:rsidRPr="003D6870" w:rsidRDefault="00D053E2"/>
    <w:sectPr w:rsidR="00D053E2" w:rsidRPr="003D6870" w:rsidSect="00D13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70"/>
    <w:rsid w:val="003D6870"/>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329C-5869-4353-B079-6A31C97D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68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5431</Words>
  <Characters>30957</Characters>
  <Application>Microsoft Office Word</Application>
  <DocSecurity>0</DocSecurity>
  <Lines>257</Lines>
  <Paragraphs>72</Paragraphs>
  <ScaleCrop>false</ScaleCrop>
  <Company>diakov.net</Company>
  <LinksUpToDate>false</LinksUpToDate>
  <CharactersWithSpaces>36316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2017-05-22T11:15:00Z</dcterms:created>
  <dcterms:modified xsi:type="dcterms:W3CDTF">2017-05-22T11:18:00Z</dcterms:modified>
</cp:coreProperties>
</file>