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D372D">
        <w:rPr>
          <w:rFonts w:ascii="Calibri" w:hAnsi="Calibri" w:cs="Calibri"/>
        </w:rPr>
        <w:t>ДОГОВОР КОМИССИИ N ____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D372D">
        <w:rPr>
          <w:rFonts w:ascii="Calibri" w:hAnsi="Calibri" w:cs="Calibri"/>
        </w:rPr>
        <w:t>на приобретение автомобиля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pStyle w:val="ConsPlusNonformat"/>
        <w:jc w:val="both"/>
      </w:pPr>
      <w:r w:rsidRPr="00CD372D">
        <w:t>г. __________                                       "__"___________ ____ г.</w:t>
      </w:r>
    </w:p>
    <w:p w:rsidR="00CD372D" w:rsidRPr="00CD372D" w:rsidRDefault="00CD372D">
      <w:pPr>
        <w:pStyle w:val="ConsPlusNonformat"/>
        <w:jc w:val="both"/>
      </w:pPr>
    </w:p>
    <w:p w:rsidR="00CD372D" w:rsidRPr="00CD372D" w:rsidRDefault="00CD372D">
      <w:pPr>
        <w:pStyle w:val="ConsPlusNonformat"/>
        <w:jc w:val="both"/>
      </w:pPr>
      <w:r w:rsidRPr="00CD372D">
        <w:t xml:space="preserve">    __________</w:t>
      </w:r>
      <w:bookmarkStart w:id="0" w:name="_GoBack"/>
      <w:bookmarkEnd w:id="0"/>
      <w:r w:rsidRPr="00CD372D">
        <w:t>_____________________________________, именуем__ в дальнейшем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 (наименование или Ф.И.О.)</w:t>
      </w:r>
    </w:p>
    <w:p w:rsidR="00CD372D" w:rsidRPr="00CD372D" w:rsidRDefault="00CD372D">
      <w:pPr>
        <w:pStyle w:val="ConsPlusNonformat"/>
        <w:jc w:val="both"/>
      </w:pPr>
      <w:r w:rsidRPr="00CD372D">
        <w:t>"Комитент", в лице _______________________________________________________,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        (должность, Ф.И.О. уполномоченного представителя)</w:t>
      </w:r>
    </w:p>
    <w:p w:rsidR="00CD372D" w:rsidRPr="00CD372D" w:rsidRDefault="00CD372D">
      <w:pPr>
        <w:pStyle w:val="ConsPlusNonformat"/>
        <w:jc w:val="both"/>
      </w:pPr>
      <w:proofErr w:type="spellStart"/>
      <w:r w:rsidRPr="00CD372D">
        <w:t>действующ</w:t>
      </w:r>
      <w:proofErr w:type="spellEnd"/>
      <w:r w:rsidRPr="00CD372D">
        <w:t>___ на основании ________________________________________, с одной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              (документ, подтверждающий полномочия)</w:t>
      </w:r>
    </w:p>
    <w:p w:rsidR="00CD372D" w:rsidRPr="00CD372D" w:rsidRDefault="00CD372D">
      <w:pPr>
        <w:pStyle w:val="ConsPlusNonformat"/>
        <w:jc w:val="both"/>
      </w:pPr>
      <w:r w:rsidRPr="00CD372D">
        <w:t>стороны, и ___________________________________________________, именуем__ в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          (наименование или Ф.И.О.)</w:t>
      </w:r>
    </w:p>
    <w:p w:rsidR="00CD372D" w:rsidRPr="00CD372D" w:rsidRDefault="00CD372D">
      <w:pPr>
        <w:pStyle w:val="ConsPlusNonformat"/>
        <w:jc w:val="both"/>
      </w:pPr>
      <w:r w:rsidRPr="00CD372D">
        <w:t>дальнейшем "Комиссионер", в лице _________________________________________,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                       (должность, Ф.И.О. уполномоченного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                                 представителя)</w:t>
      </w:r>
    </w:p>
    <w:p w:rsidR="00CD372D" w:rsidRPr="00CD372D" w:rsidRDefault="00CD372D">
      <w:pPr>
        <w:pStyle w:val="ConsPlusNonformat"/>
        <w:jc w:val="both"/>
      </w:pPr>
      <w:proofErr w:type="spellStart"/>
      <w:r w:rsidRPr="00CD372D">
        <w:t>действующ</w:t>
      </w:r>
      <w:proofErr w:type="spellEnd"/>
      <w:r w:rsidRPr="00CD372D">
        <w:t>___ на основании ______________________________________________, с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                 (документ, подтверждающий полномочия)</w:t>
      </w:r>
    </w:p>
    <w:p w:rsidR="00CD372D" w:rsidRPr="00CD372D" w:rsidRDefault="00CD372D">
      <w:pPr>
        <w:pStyle w:val="ConsPlusNonformat"/>
        <w:jc w:val="both"/>
      </w:pPr>
      <w:proofErr w:type="gramStart"/>
      <w:r w:rsidRPr="00CD372D">
        <w:t>другой  стороны</w:t>
      </w:r>
      <w:proofErr w:type="gramEnd"/>
      <w:r w:rsidRPr="00CD372D">
        <w:t>,  вместе именуемые "Стороны", заключили настоящий Договор о</w:t>
      </w:r>
    </w:p>
    <w:p w:rsidR="00CD372D" w:rsidRPr="00CD372D" w:rsidRDefault="00CD372D">
      <w:pPr>
        <w:pStyle w:val="ConsPlusNonformat"/>
        <w:jc w:val="both"/>
      </w:pPr>
      <w:r w:rsidRPr="00CD372D">
        <w:t>нижеследующем:</w:t>
      </w:r>
    </w:p>
    <w:p w:rsidR="00CD372D" w:rsidRPr="00CD372D" w:rsidRDefault="00CD372D">
      <w:pPr>
        <w:pStyle w:val="ConsPlusNonformat"/>
        <w:jc w:val="both"/>
      </w:pPr>
    </w:p>
    <w:p w:rsidR="00CD372D" w:rsidRPr="00CD372D" w:rsidRDefault="00CD372D">
      <w:pPr>
        <w:pStyle w:val="ConsPlusNonformat"/>
        <w:jc w:val="both"/>
      </w:pPr>
      <w:bookmarkStart w:id="1" w:name="Par26"/>
      <w:bookmarkEnd w:id="1"/>
      <w:r w:rsidRPr="00CD372D">
        <w:t xml:space="preserve">                            1. ПРЕДМЕТ ДОГОВОРА</w:t>
      </w:r>
    </w:p>
    <w:p w:rsidR="00CD372D" w:rsidRPr="00CD372D" w:rsidRDefault="00CD372D">
      <w:pPr>
        <w:pStyle w:val="ConsPlusNonformat"/>
        <w:jc w:val="both"/>
      </w:pPr>
    </w:p>
    <w:p w:rsidR="00CD372D" w:rsidRPr="00CD372D" w:rsidRDefault="00CD372D">
      <w:pPr>
        <w:pStyle w:val="ConsPlusNonformat"/>
        <w:jc w:val="both"/>
      </w:pPr>
      <w:bookmarkStart w:id="2" w:name="Par28"/>
      <w:bookmarkEnd w:id="2"/>
      <w:r w:rsidRPr="00CD372D">
        <w:t xml:space="preserve">    1.1.   </w:t>
      </w:r>
      <w:proofErr w:type="gramStart"/>
      <w:r w:rsidRPr="00CD372D">
        <w:t>По  настоящему</w:t>
      </w:r>
      <w:proofErr w:type="gramEnd"/>
      <w:r w:rsidRPr="00CD372D">
        <w:t xml:space="preserve">  Договору  Комиссионер  обязуется  приобрести  по</w:t>
      </w:r>
    </w:p>
    <w:p w:rsidR="00CD372D" w:rsidRPr="00CD372D" w:rsidRDefault="00CD372D">
      <w:pPr>
        <w:pStyle w:val="ConsPlusNonformat"/>
        <w:jc w:val="both"/>
      </w:pPr>
      <w:r w:rsidRPr="00CD372D">
        <w:t>поручению Комитента автомобиль ____________________________________________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                      (указать характеристики автомобиля)</w:t>
      </w:r>
    </w:p>
    <w:p w:rsidR="00CD372D" w:rsidRPr="00CD372D" w:rsidRDefault="00CD372D">
      <w:pPr>
        <w:pStyle w:val="ConsPlusNonformat"/>
        <w:jc w:val="both"/>
      </w:pPr>
      <w:r w:rsidRPr="00CD372D">
        <w:t>(</w:t>
      </w:r>
      <w:proofErr w:type="gramStart"/>
      <w:r w:rsidRPr="00CD372D">
        <w:t>далее  -</w:t>
      </w:r>
      <w:proofErr w:type="gramEnd"/>
      <w:r w:rsidRPr="00CD372D">
        <w:t xml:space="preserve">  автомобиль)  от  своего  имени,  но  за  счет  Комитента в _____</w:t>
      </w:r>
    </w:p>
    <w:p w:rsidR="00CD372D" w:rsidRPr="00CD372D" w:rsidRDefault="00CD372D">
      <w:pPr>
        <w:pStyle w:val="ConsPlusNonformat"/>
        <w:jc w:val="both"/>
      </w:pPr>
      <w:r w:rsidRPr="00CD372D">
        <w:t>(_________</w:t>
      </w:r>
      <w:proofErr w:type="gramStart"/>
      <w:r w:rsidRPr="00CD372D">
        <w:t xml:space="preserve">_)   </w:t>
      </w:r>
      <w:proofErr w:type="gramEnd"/>
      <w:r w:rsidRPr="00CD372D">
        <w:t xml:space="preserve"> срок,   а   Комитент   обязуется   выплатить   Комиссионеру</w:t>
      </w:r>
    </w:p>
    <w:p w:rsidR="00CD372D" w:rsidRPr="00CD372D" w:rsidRDefault="00CD372D">
      <w:pPr>
        <w:pStyle w:val="ConsPlusNonformat"/>
        <w:jc w:val="both"/>
      </w:pPr>
      <w:r w:rsidRPr="00CD372D">
        <w:t>вознаграждение за выполненное поручение.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"/>
      <w:bookmarkEnd w:id="3"/>
      <w:r w:rsidRPr="00CD372D">
        <w:rPr>
          <w:rFonts w:ascii="Calibri" w:hAnsi="Calibri" w:cs="Calibri"/>
        </w:rPr>
        <w:t>1.2. Автомобиль, указанный в п. 1.1 настоящего Договора, должен быть приобретен по цене не выше _____ (__________) рублей.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6"/>
      <w:bookmarkEnd w:id="4"/>
      <w:r w:rsidRPr="00CD372D">
        <w:rPr>
          <w:rFonts w:ascii="Calibri" w:hAnsi="Calibri" w:cs="Calibri"/>
        </w:rPr>
        <w:t>2. ПРАВА И ОБЯЗАННОСТИ СТОРОН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 Комиссионер обязан: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2.1.1. Исполнить поручение в соответствии с указаниями Комитента и условиями настоящего Договора.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2.1.2. Приобрести автомобиль на условиях, наиболее выгодных для Комитента, в том числе по цене, не выше установленной п. 1.2 настоящего Договора.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2.1.3. В целях выполнения настоящего Договора заключить договор купли-продажи с продавцом автомобиля.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2.1.4. Исполнить все обязанности по договору купли-продажи автомобиля, заключенному с продавцом автомобиля.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2.1.5. Выполнить обязательство по приобретению автомобиля для Комитента в сроки, установленные в настоящем Договоре.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2.1.6. Уведомить Комитента о нарушении продавцом автомобиля условий сделки, заключенной с ним Комиссионером в рамках настоящего Договора, собрать доказательства, а также по требованию Комитента передать ему права по такой сделке с соблюдением правил об уступке требования.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2.1.7. Отвечать перед Комитентом за утрату, недостачу или повреждение приобретенного для Комитента автомобиля в случае, если утрата, недостача или повреждение произошли по его вине.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2.1.8. Принимать меры к охране прав Комитента на его имущество, находящееся у Комиссионера.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 w:rsidRPr="00CD372D">
        <w:rPr>
          <w:rFonts w:ascii="Calibri" w:hAnsi="Calibri" w:cs="Calibri"/>
        </w:rPr>
        <w:t>2.1.9. Представить Комитенту отчет об исполнении поручения (Приложение N ___ к настоящему Договору) в срок _____________ и передать ему приобретенный в рамках настоящего Договора автомобиль по акту приема-передачи Товара (Приложение N ___ к настоящему Договору).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 xml:space="preserve">2.1.10. Принять меры, необходимые для обеспечения сохранности автомобиля, </w:t>
      </w:r>
      <w:r w:rsidRPr="00CD372D">
        <w:rPr>
          <w:rFonts w:ascii="Calibri" w:hAnsi="Calibri" w:cs="Calibri"/>
        </w:rPr>
        <w:lastRenderedPageBreak/>
        <w:t>приобретенного в рамках настоящего Договора.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2.1.11. Возместить Комитенту разницу в стоимости, в случае если автомобиль был приобретен по цене выше установленной п. 1.2 настоящего Договора, если не докажет, что не было возможности приобрести автомобиль по установленной цене.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2.2. Комиссионер вправе: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 xml:space="preserve">2.2.1. Отступить от указаний Комитента, если по обстоятельствам </w:t>
      </w:r>
      <w:proofErr w:type="gramStart"/>
      <w:r w:rsidRPr="00CD372D">
        <w:rPr>
          <w:rFonts w:ascii="Calibri" w:hAnsi="Calibri" w:cs="Calibri"/>
        </w:rPr>
        <w:t>дела это</w:t>
      </w:r>
      <w:proofErr w:type="gramEnd"/>
      <w:r w:rsidRPr="00CD372D">
        <w:rPr>
          <w:rFonts w:ascii="Calibri" w:hAnsi="Calibri" w:cs="Calibri"/>
        </w:rPr>
        <w:t xml:space="preserve"> необходимо в интересах Комитента и Комиссионер не мог предварительно запросить Комитента либо не получил в течение _____ (__________) календарных (рабочих) дней срок ответ на свой запрос. Комиссионер обязан уведомить Комитента о допущенных отступлениях, как только уведомление станет возможным.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2.2.2. Требовать возмещения убытков, вызванных отменой поручения Комитентом (п. 2.4.1 настоящего Договора).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2.2.3.  </w:t>
      </w:r>
      <w:proofErr w:type="gramStart"/>
      <w:r w:rsidRPr="00CD372D">
        <w:t>Отказаться  от</w:t>
      </w:r>
      <w:proofErr w:type="gramEnd"/>
      <w:r w:rsidRPr="00CD372D">
        <w:t xml:space="preserve">  исполнения  настоящего  Договора. В этом случае</w:t>
      </w:r>
    </w:p>
    <w:p w:rsidR="00CD372D" w:rsidRPr="00CD372D" w:rsidRDefault="00CD372D">
      <w:pPr>
        <w:pStyle w:val="ConsPlusNonformat"/>
        <w:jc w:val="both"/>
      </w:pPr>
      <w:proofErr w:type="gramStart"/>
      <w:r w:rsidRPr="00CD372D">
        <w:t>Комиссионер  должен</w:t>
      </w:r>
      <w:proofErr w:type="gramEnd"/>
      <w:r w:rsidRPr="00CD372D">
        <w:t xml:space="preserve">  уведомить  Комитента о прекращении Договора не позднее</w:t>
      </w:r>
    </w:p>
    <w:p w:rsidR="00CD372D" w:rsidRPr="00CD372D" w:rsidRDefault="00CD372D">
      <w:pPr>
        <w:pStyle w:val="ConsPlusNonformat"/>
        <w:jc w:val="both"/>
      </w:pPr>
      <w:r w:rsidRPr="00CD372D">
        <w:t>чем за _______________________ (____________) дней.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(тридцать дней или более ранний срок)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 w:rsidRPr="00CD372D">
        <w:rPr>
          <w:rFonts w:ascii="Calibri" w:hAnsi="Calibri" w:cs="Calibri"/>
        </w:rPr>
        <w:t>2.2.4. Удержать причитающееся ему по настоящему Договору вознаграждение и суммы, израсходованные им на исполнение комиссионного поручения, из всех сумм, поступивших к нему за счет Комитента.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2.2.5. Удерживать находящийся у него автомобиль, который подлежит передаче Комитенту либо лицу, указанному Комитентом, в обеспечение своих требований по настоящему Договору.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 xml:space="preserve">2.2.6. Заключать договор </w:t>
      </w:r>
      <w:proofErr w:type="spellStart"/>
      <w:r w:rsidRPr="00CD372D">
        <w:rPr>
          <w:rFonts w:ascii="Calibri" w:hAnsi="Calibri" w:cs="Calibri"/>
        </w:rPr>
        <w:t>субкомиссии</w:t>
      </w:r>
      <w:proofErr w:type="spellEnd"/>
      <w:r w:rsidRPr="00CD372D">
        <w:rPr>
          <w:rFonts w:ascii="Calibri" w:hAnsi="Calibri" w:cs="Calibri"/>
        </w:rPr>
        <w:t xml:space="preserve"> в целях исполнения настоящего Договора.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2.3. Комитент обязан: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2.3.1. Принять от Комиссионера автомобиль, приобретенный по настоящему Договору по акту приема-передачи Товара.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2.3.2. Выплачивать Комиссионеру вознаграждение за выполнение поручения в размере, установленном настоящим Договором.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2.3.3. Возмещать Комиссионеру суммы, израсходованные им на выполнение поручения.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2.3.4. В случае отмены поручения возмещать Комиссионеру понесенные им до отмены поручения расходы.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2.4. Комитент вправе:</w:t>
      </w:r>
    </w:p>
    <w:p w:rsidR="00CD372D" w:rsidRPr="00CD372D" w:rsidRDefault="00CD372D">
      <w:pPr>
        <w:pStyle w:val="ConsPlusNonformat"/>
        <w:jc w:val="both"/>
      </w:pPr>
      <w:bookmarkStart w:id="7" w:name="Par66"/>
      <w:bookmarkEnd w:id="7"/>
      <w:r w:rsidRPr="00CD372D">
        <w:t xml:space="preserve">    2.4.1.  </w:t>
      </w:r>
      <w:proofErr w:type="gramStart"/>
      <w:r w:rsidRPr="00CD372D">
        <w:t>В  любое</w:t>
      </w:r>
      <w:proofErr w:type="gramEnd"/>
      <w:r w:rsidRPr="00CD372D">
        <w:t xml:space="preserve">  время  отказаться  от исполнения настоящего Договора,</w:t>
      </w:r>
    </w:p>
    <w:p w:rsidR="00CD372D" w:rsidRPr="00CD372D" w:rsidRDefault="00CD372D">
      <w:pPr>
        <w:pStyle w:val="ConsPlusNonformat"/>
        <w:jc w:val="both"/>
      </w:pPr>
      <w:proofErr w:type="gramStart"/>
      <w:r w:rsidRPr="00CD372D">
        <w:t>отменив  данное</w:t>
      </w:r>
      <w:proofErr w:type="gramEnd"/>
      <w:r w:rsidRPr="00CD372D">
        <w:t xml:space="preserve">  Комиссионеру  поручение,  уведомив об этом Комиссионера не</w:t>
      </w:r>
    </w:p>
    <w:p w:rsidR="00CD372D" w:rsidRPr="00CD372D" w:rsidRDefault="00CD372D">
      <w:pPr>
        <w:pStyle w:val="ConsPlusNonformat"/>
        <w:jc w:val="both"/>
      </w:pPr>
      <w:proofErr w:type="gramStart"/>
      <w:r w:rsidRPr="00CD372D">
        <w:t>позднее  чем</w:t>
      </w:r>
      <w:proofErr w:type="gramEnd"/>
      <w:r w:rsidRPr="00CD372D">
        <w:t xml:space="preserve">  за _______________________ (____________) дней, с возмещением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   (тридцать дней или более ранний срок)</w:t>
      </w:r>
    </w:p>
    <w:p w:rsidR="00CD372D" w:rsidRPr="00CD372D" w:rsidRDefault="00CD372D">
      <w:pPr>
        <w:pStyle w:val="ConsPlusNonformat"/>
        <w:jc w:val="both"/>
      </w:pPr>
      <w:proofErr w:type="gramStart"/>
      <w:r w:rsidRPr="00CD372D">
        <w:t>убытков  Комиссионеру</w:t>
      </w:r>
      <w:proofErr w:type="gramEnd"/>
      <w:r w:rsidRPr="00CD372D">
        <w:t>,  вызванных отменой поручения. В этом случае Комитент</w:t>
      </w:r>
    </w:p>
    <w:p w:rsidR="00CD372D" w:rsidRPr="00CD372D" w:rsidRDefault="00CD372D">
      <w:pPr>
        <w:pStyle w:val="ConsPlusNonformat"/>
        <w:jc w:val="both"/>
      </w:pPr>
      <w:proofErr w:type="gramStart"/>
      <w:r w:rsidRPr="00CD372D">
        <w:t>обязан  возместить</w:t>
      </w:r>
      <w:proofErr w:type="gramEnd"/>
      <w:r w:rsidRPr="00CD372D">
        <w:t xml:space="preserve">  Комиссионеру  понесенные  им  до прекращения настоящего</w:t>
      </w:r>
    </w:p>
    <w:p w:rsidR="00CD372D" w:rsidRPr="00CD372D" w:rsidRDefault="00CD372D">
      <w:pPr>
        <w:pStyle w:val="ConsPlusNonformat"/>
        <w:jc w:val="both"/>
      </w:pPr>
      <w:r w:rsidRPr="00CD372D">
        <w:t>Договора расходы.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2.4.2. Давать Комиссионеру указания о выполнении поручения.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2.5.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2.6. Если Договор не будет исполнен по причинам, зависящим от Комитента, Комиссионер сохраняет право на комиссионное вознаграждение, а также на возмещение понесенных расходов.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2.7. Кредиторы Комитента, пользующиеся в отношении очередности удовлетворения своих требований преимуществом перед залогодержателями, не лишаются права на удовлетворение этих требований из удержанных Комиссионером сумм (</w:t>
      </w:r>
      <w:proofErr w:type="spellStart"/>
      <w:r w:rsidRPr="00CD372D">
        <w:rPr>
          <w:rFonts w:ascii="Calibri" w:hAnsi="Calibri" w:cs="Calibri"/>
        </w:rPr>
        <w:t>пп</w:t>
      </w:r>
      <w:proofErr w:type="spellEnd"/>
      <w:r w:rsidRPr="00CD372D">
        <w:rPr>
          <w:rFonts w:ascii="Calibri" w:hAnsi="Calibri" w:cs="Calibri"/>
        </w:rPr>
        <w:t>. 2.2.4 настоящего Договора).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8"/>
      <w:bookmarkEnd w:id="8"/>
      <w:r w:rsidRPr="00CD372D">
        <w:rPr>
          <w:rFonts w:ascii="Calibri" w:hAnsi="Calibri" w:cs="Calibri"/>
        </w:rPr>
        <w:t>3. КОМИССИОННОЕ ВОЗНАГРАЖДЕНИЕ И РАСЧЕТЫ ПО ДОГОВОРУ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3.1. За исполнение поручения по настоящему Договору Комитент обязуется уплатить Комиссионеру комиссионное вознаграждение в размере _________ (____________) рублей (_____% от цены, согласованной Сторонами в п. 1.2 настоящего Договора).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 xml:space="preserve">3.2. В случае если Комиссионер обеспечит продажу Товара на более выгодных для Комитента условиях, чем согласовано Сторонами, Комитент в качестве дополнительного вознаграждения </w:t>
      </w:r>
      <w:r w:rsidRPr="00CD372D">
        <w:rPr>
          <w:rFonts w:ascii="Calibri" w:hAnsi="Calibri" w:cs="Calibri"/>
        </w:rPr>
        <w:lastRenderedPageBreak/>
        <w:t>уплачивает Комиссионеру ____% от полученной выгоды.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 w:rsidRPr="00CD372D">
        <w:rPr>
          <w:rFonts w:ascii="Calibri" w:hAnsi="Calibri" w:cs="Calibri"/>
        </w:rPr>
        <w:t>3.3. Вознаграждение перечисляется Комитентом по платежному поручению на расчетный счет Комиссионера в течение ______________ (_____________) календарных (рабочих) дней с момента подписания Сторонами акта приема-передачи Товара и представления Комиссионером отчета об исполнении поручения (п. 2.1.9 настоящего Договора).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 w:rsidRPr="00CD372D">
        <w:rPr>
          <w:rFonts w:ascii="Calibri" w:hAnsi="Calibri" w:cs="Calibri"/>
        </w:rPr>
        <w:t>3.4. Комитент возмещает Комиссионеру все расходы, понесенные последним для исполнения поручения по настоящему Договору, в срок, установленный для выплаты вознаграждения (п. 3.3 настоящего Договора). Все расходы, понесенные Комиссионером в ходе исполнения настоящего Договора, возмещаются при условии их документального подтверждения.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85"/>
      <w:bookmarkEnd w:id="11"/>
      <w:r w:rsidRPr="00CD372D">
        <w:rPr>
          <w:rFonts w:ascii="Calibri" w:hAnsi="Calibri" w:cs="Calibri"/>
        </w:rPr>
        <w:t>4. ОТВЕТСТВЕННОСТЬ СТОРОН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4.2.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4.3. В случае неисполнения Комиссионером поручения в срок, установленный п. 1.1 настоящего Договора, Комитент вправе предъявить Комиссионеру требование об уплате неустойки в размере _____ (__________) рублей за каждый день просрочки.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4.4. В случае нарушения Комитентом сроков выплаты вознаграждения и/или возмещения расходов, установленных п. п. 3.3, 3.4 настоящего Договора, Комиссионер вправе предъявить Комитенту требование об уплате неустойки в размере ____% от не уплаченной в срок суммы за каждый день просрочки.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2"/>
      <w:bookmarkEnd w:id="12"/>
      <w:r w:rsidRPr="00CD372D">
        <w:rPr>
          <w:rFonts w:ascii="Calibri" w:hAnsi="Calibri" w:cs="Calibri"/>
        </w:rPr>
        <w:t>5. КОНФИДЕНЦИАЛЬНОСТЬ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5.1. Условия настоящего Договора и соглашений (протоколов и т.п.) к нему конфиденциальны и не подлежат разглашению.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7"/>
      <w:bookmarkEnd w:id="13"/>
      <w:r w:rsidRPr="00CD372D">
        <w:rPr>
          <w:rFonts w:ascii="Calibri" w:hAnsi="Calibri" w:cs="Calibri"/>
        </w:rPr>
        <w:t>6. РАЗРЕШЕНИЕ СПОРОВ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6.1. Все споры и разногласия между Сторонами по настоящему Договору будут разрешаться путем переговоров.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6.2.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2"/>
      <w:bookmarkEnd w:id="14"/>
      <w:r w:rsidRPr="00CD372D">
        <w:rPr>
          <w:rFonts w:ascii="Calibri" w:hAnsi="Calibri" w:cs="Calibri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 xml:space="preserve">6.5. В случае </w:t>
      </w:r>
      <w:proofErr w:type="spellStart"/>
      <w:r w:rsidRPr="00CD372D">
        <w:rPr>
          <w:rFonts w:ascii="Calibri" w:hAnsi="Calibri" w:cs="Calibri"/>
        </w:rPr>
        <w:t>неурегулирования</w:t>
      </w:r>
      <w:proofErr w:type="spellEnd"/>
      <w:r w:rsidRPr="00CD372D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6.4 настоящего Договора, спор передается на рассмотрение в суд в соответствии с действующим законодательством Российской </w:t>
      </w:r>
      <w:r w:rsidRPr="00CD372D">
        <w:rPr>
          <w:rFonts w:ascii="Calibri" w:hAnsi="Calibri" w:cs="Calibri"/>
        </w:rPr>
        <w:lastRenderedPageBreak/>
        <w:t>Федерации.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05"/>
      <w:bookmarkEnd w:id="15"/>
      <w:r w:rsidRPr="00CD372D">
        <w:rPr>
          <w:rFonts w:ascii="Calibri" w:hAnsi="Calibri" w:cs="Calibri"/>
        </w:rPr>
        <w:t>7. ПРЕКРАЩЕНИЕ ДОГОВОРА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7.1. Настоящий Договор прекращается: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- при отказе Комитента от исполнения Договора;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- при отказе Комиссионера от исполнения Договора;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- по иным основаниям, установленным действующим законодательством Российской Федерации.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12"/>
      <w:bookmarkEnd w:id="16"/>
      <w:r w:rsidRPr="00CD372D">
        <w:rPr>
          <w:rFonts w:ascii="Calibri" w:hAnsi="Calibri" w:cs="Calibri"/>
        </w:rPr>
        <w:t>8. ЗАКЛЮЧИТЕЛЬНЫЕ ПОЛОЖЕНИЯ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</w:t>
      </w:r>
      <w:proofErr w:type="gramStart"/>
      <w:r w:rsidRPr="00CD372D">
        <w:rPr>
          <w:rFonts w:ascii="Calibri" w:hAnsi="Calibri" w:cs="Calibri"/>
        </w:rPr>
        <w:t>на</w:t>
      </w:r>
      <w:proofErr w:type="gramEnd"/>
      <w:r w:rsidRPr="00CD372D">
        <w:rPr>
          <w:rFonts w:ascii="Calibri" w:hAnsi="Calibri" w:cs="Calibri"/>
        </w:rPr>
        <w:t xml:space="preserve"> то представителями Сторон.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8.2. Все уведомления и сообщения должны направляться в письменной форме. Сообщения будут считаться направленными надлежащим образом, если они были отосланы заказным письмом, по телеграфу, телетайпу, телексу, телефаксу или доставлены лично по юридическим (почтовым) адресам Сторон и получены под расписку соответствующими должностными лицами.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8.3. 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8.5.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8.6. Приложение: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8.6.1. Отчет об исполнении поручения (Приложение N ___ к настоящему Договору);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72D">
        <w:rPr>
          <w:rFonts w:ascii="Calibri" w:hAnsi="Calibri" w:cs="Calibri"/>
        </w:rPr>
        <w:t>8.6.2. Акт приема-передачи Товара (Приложение N ___ к настоящему Договору).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23"/>
      <w:bookmarkEnd w:id="17"/>
      <w:r w:rsidRPr="00CD372D">
        <w:rPr>
          <w:rFonts w:ascii="Calibri" w:hAnsi="Calibri" w:cs="Calibri"/>
        </w:rPr>
        <w:t>9. АДРЕСА И БАНКОВСКИЕ РЕКВИЗИТЫ СТОРОН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pStyle w:val="ConsPlusNonformat"/>
        <w:jc w:val="both"/>
      </w:pPr>
      <w:proofErr w:type="gramStart"/>
      <w:r w:rsidRPr="00CD372D">
        <w:t xml:space="preserve">Комиссионер:   </w:t>
      </w:r>
      <w:proofErr w:type="gramEnd"/>
      <w:r w:rsidRPr="00CD372D">
        <w:t xml:space="preserve">                      Комитент:</w:t>
      </w:r>
    </w:p>
    <w:p w:rsidR="00CD372D" w:rsidRPr="00CD372D" w:rsidRDefault="00CD372D">
      <w:pPr>
        <w:pStyle w:val="ConsPlusNonformat"/>
        <w:jc w:val="both"/>
      </w:pPr>
      <w:r w:rsidRPr="00CD372D">
        <w:t>____________________________________ ______________________________________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(наименование юридического </w:t>
      </w:r>
      <w:proofErr w:type="gramStart"/>
      <w:r w:rsidRPr="00CD372D">
        <w:t xml:space="preserve">лица)   </w:t>
      </w:r>
      <w:proofErr w:type="gramEnd"/>
      <w:r w:rsidRPr="00CD372D">
        <w:t xml:space="preserve">   (наименование юридического лица)</w:t>
      </w:r>
    </w:p>
    <w:p w:rsidR="00CD372D" w:rsidRPr="00CD372D" w:rsidRDefault="00CD372D">
      <w:pPr>
        <w:pStyle w:val="ConsPlusNonformat"/>
        <w:jc w:val="both"/>
      </w:pPr>
      <w:r w:rsidRPr="00CD372D">
        <w:t>Юридический/почтовый адрес: ________ Юридический/почтовый адрес: __________</w:t>
      </w:r>
    </w:p>
    <w:p w:rsidR="00CD372D" w:rsidRPr="00CD372D" w:rsidRDefault="00CD372D">
      <w:pPr>
        <w:pStyle w:val="ConsPlusNonformat"/>
        <w:jc w:val="both"/>
      </w:pPr>
      <w:r w:rsidRPr="00CD372D">
        <w:t>____________________________________ ______________________________________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>ИНН/КПП ______________________       ИНН/КПП ______________________</w:t>
      </w:r>
    </w:p>
    <w:p w:rsidR="00CD372D" w:rsidRPr="00CD372D" w:rsidRDefault="00CD372D">
      <w:pPr>
        <w:pStyle w:val="ConsPlusNonformat"/>
        <w:jc w:val="both"/>
      </w:pPr>
      <w:r w:rsidRPr="00CD372D">
        <w:t xml:space="preserve">ОГРН _________________________       </w:t>
      </w:r>
      <w:proofErr w:type="spellStart"/>
      <w:r w:rsidRPr="00CD372D">
        <w:t>ОГРН</w:t>
      </w:r>
      <w:proofErr w:type="spellEnd"/>
      <w:r w:rsidRPr="00CD372D">
        <w:t xml:space="preserve"> 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>Телефон: __________ Факс: __________ Телефон: __________ Факс: ____________</w:t>
      </w:r>
    </w:p>
    <w:p w:rsidR="00CD372D" w:rsidRPr="00CD372D" w:rsidRDefault="00CD372D">
      <w:pPr>
        <w:pStyle w:val="ConsPlusNonformat"/>
        <w:jc w:val="both"/>
      </w:pPr>
      <w:r w:rsidRPr="00CD372D">
        <w:t>Адрес электронной почты: ___________ Адрес электронной почты: _____________</w:t>
      </w:r>
    </w:p>
    <w:p w:rsidR="00CD372D" w:rsidRPr="00CD372D" w:rsidRDefault="00CD372D">
      <w:pPr>
        <w:pStyle w:val="ConsPlusNonformat"/>
        <w:jc w:val="both"/>
      </w:pPr>
      <w:r w:rsidRPr="00CD372D">
        <w:t>Банковские реквизиты: ______________ Банковские реквизиты: ________________</w:t>
      </w:r>
    </w:p>
    <w:p w:rsidR="00CD372D" w:rsidRPr="00CD372D" w:rsidRDefault="00CD372D">
      <w:pPr>
        <w:pStyle w:val="ConsPlusNonformat"/>
        <w:jc w:val="both"/>
      </w:pPr>
      <w:r w:rsidRPr="00CD372D">
        <w:t>____________________________________ ______________________________________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>(</w:t>
      </w:r>
      <w:proofErr w:type="gramStart"/>
      <w:r w:rsidRPr="00CD372D">
        <w:t xml:space="preserve">Вариант:   </w:t>
      </w:r>
      <w:proofErr w:type="gramEnd"/>
      <w:r w:rsidRPr="00CD372D">
        <w:t xml:space="preserve">                         (Вариант:</w:t>
      </w:r>
    </w:p>
    <w:p w:rsidR="00CD372D" w:rsidRPr="00CD372D" w:rsidRDefault="00CD372D">
      <w:pPr>
        <w:pStyle w:val="ConsPlusNonformat"/>
        <w:jc w:val="both"/>
      </w:pPr>
      <w:r w:rsidRPr="00CD372D">
        <w:t>____________________________________ ______________________________________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 xml:space="preserve">              (Ф.И.О.)                              (Ф.И.О.)</w:t>
      </w:r>
    </w:p>
    <w:p w:rsidR="00CD372D" w:rsidRPr="00CD372D" w:rsidRDefault="00CD372D">
      <w:pPr>
        <w:pStyle w:val="ConsPlusNonformat"/>
        <w:jc w:val="both"/>
      </w:pPr>
      <w:r w:rsidRPr="00CD372D">
        <w:t>Адрес: _____________________________ Адрес: _______________________________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>____________________________________ ______________________________________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>Паспортные данные: _________________ Паспортные данные: ___________________</w:t>
      </w:r>
    </w:p>
    <w:p w:rsidR="00CD372D" w:rsidRPr="00CD372D" w:rsidRDefault="00CD372D">
      <w:pPr>
        <w:pStyle w:val="ConsPlusNonformat"/>
        <w:jc w:val="both"/>
      </w:pPr>
      <w:r w:rsidRPr="00CD372D">
        <w:t>____________________________________ ______________________________________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>Телефон: ___________________________ Телефон: _____________________________</w:t>
      </w:r>
    </w:p>
    <w:p w:rsidR="00CD372D" w:rsidRPr="00CD372D" w:rsidRDefault="00CD372D">
      <w:pPr>
        <w:pStyle w:val="ConsPlusNonformat"/>
        <w:jc w:val="both"/>
      </w:pPr>
      <w:r w:rsidRPr="00CD372D">
        <w:t>Адрес электронной почты: ___________ Адрес электронной почты: _____________</w:t>
      </w:r>
    </w:p>
    <w:p w:rsidR="00CD372D" w:rsidRPr="00CD372D" w:rsidRDefault="00CD372D">
      <w:pPr>
        <w:pStyle w:val="ConsPlusNonformat"/>
        <w:jc w:val="both"/>
      </w:pPr>
      <w:r w:rsidRPr="00CD372D">
        <w:t>Счет ______________________________) Счет ________________________________)</w:t>
      </w:r>
    </w:p>
    <w:p w:rsidR="00CD372D" w:rsidRPr="00CD372D" w:rsidRDefault="00CD372D">
      <w:pPr>
        <w:pStyle w:val="ConsPlusNonformat"/>
        <w:jc w:val="both"/>
      </w:pPr>
    </w:p>
    <w:p w:rsidR="00CD372D" w:rsidRPr="00CD372D" w:rsidRDefault="00CD372D">
      <w:pPr>
        <w:pStyle w:val="ConsPlusNonformat"/>
        <w:jc w:val="both"/>
      </w:pPr>
      <w:r w:rsidRPr="00CD372D">
        <w:t xml:space="preserve">                              ПОДПИСИ СТОРОН:</w:t>
      </w:r>
    </w:p>
    <w:p w:rsidR="00CD372D" w:rsidRPr="00CD372D" w:rsidRDefault="00CD372D">
      <w:pPr>
        <w:pStyle w:val="ConsPlusNonformat"/>
        <w:jc w:val="both"/>
      </w:pPr>
    </w:p>
    <w:p w:rsidR="00CD372D" w:rsidRPr="00CD372D" w:rsidRDefault="00CD372D">
      <w:pPr>
        <w:pStyle w:val="ConsPlusNonformat"/>
        <w:jc w:val="both"/>
      </w:pPr>
      <w:proofErr w:type="gramStart"/>
      <w:r w:rsidRPr="00CD372D">
        <w:t xml:space="preserve">Комиссионер:   </w:t>
      </w:r>
      <w:proofErr w:type="gramEnd"/>
      <w:r w:rsidRPr="00CD372D">
        <w:t xml:space="preserve">                              Комитент:</w:t>
      </w:r>
    </w:p>
    <w:p w:rsidR="00CD372D" w:rsidRPr="00CD372D" w:rsidRDefault="00CD372D">
      <w:pPr>
        <w:pStyle w:val="ConsPlusNonformat"/>
        <w:jc w:val="both"/>
      </w:pPr>
    </w:p>
    <w:p w:rsidR="00CD372D" w:rsidRPr="00CD372D" w:rsidRDefault="00CD372D">
      <w:pPr>
        <w:pStyle w:val="ConsPlusNonformat"/>
        <w:jc w:val="both"/>
      </w:pPr>
      <w:r w:rsidRPr="00CD372D">
        <w:t>_______________/______________               _______________/______________</w:t>
      </w:r>
    </w:p>
    <w:p w:rsidR="00CD372D" w:rsidRPr="00CD372D" w:rsidRDefault="00CD372D">
      <w:pPr>
        <w:pStyle w:val="ConsPlusNonformat"/>
        <w:jc w:val="both"/>
      </w:pPr>
      <w:r w:rsidRPr="00CD372D">
        <w:lastRenderedPageBreak/>
        <w:t xml:space="preserve">    (Ф.И.О.)       (</w:t>
      </w:r>
      <w:proofErr w:type="gramStart"/>
      <w:r w:rsidRPr="00CD372D">
        <w:t xml:space="preserve">подпись)   </w:t>
      </w:r>
      <w:proofErr w:type="gramEnd"/>
      <w:r w:rsidRPr="00CD372D">
        <w:t xml:space="preserve">                  (Ф.И.О.)       (подпись)</w:t>
      </w: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72D" w:rsidRPr="00CD372D" w:rsidRDefault="00CD37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CD372D" w:rsidRDefault="00D053E2"/>
    <w:sectPr w:rsidR="00D053E2" w:rsidRPr="00CD372D" w:rsidSect="0053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D"/>
    <w:rsid w:val="00CD372D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EB81-79F0-4210-A78E-784648E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1991</Words>
  <Characters>11353</Characters>
  <Application>Microsoft Office Word</Application>
  <DocSecurity>0</DocSecurity>
  <Lines>94</Lines>
  <Paragraphs>26</Paragraphs>
  <ScaleCrop>false</ScaleCrop>
  <Company>diakov.net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2017-05-21T19:27:00Z</dcterms:created>
  <dcterms:modified xsi:type="dcterms:W3CDTF">2017-05-21T19:28:00Z</dcterms:modified>
</cp:coreProperties>
</file>